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color w:val="000000" w:themeColor="text1"/>
          <w:sz w:val="32"/>
          <w:szCs w:val="32"/>
          <w:lang w:val="en-US" w:eastAsia="zh-CN"/>
          <w14:textFill>
            <w14:solidFill>
              <w14:schemeClr w14:val="tx1"/>
            </w14:solidFill>
          </w14:textFill>
        </w:rPr>
      </w:pPr>
      <w:bookmarkStart w:id="0" w:name="_GoBack"/>
      <w:bookmarkEnd w:id="0"/>
      <w:r>
        <w:rPr>
          <w:rFonts w:hint="eastAsia" w:ascii="黑体" w:hAnsi="黑体" w:eastAsia="黑体" w:cs="黑体"/>
          <w:color w:val="000000" w:themeColor="text1"/>
          <w:sz w:val="32"/>
          <w:szCs w:val="32"/>
          <w:lang w:val="en-US" w:eastAsia="zh-CN"/>
          <w14:textFill>
            <w14:solidFill>
              <w14:schemeClr w14:val="tx1"/>
            </w14:solidFill>
          </w14:textFill>
        </w:rPr>
        <w:t>附件2：</w:t>
      </w:r>
    </w:p>
    <w:p>
      <w:pPr>
        <w:jc w:val="center"/>
        <w:rPr>
          <w:rFonts w:hint="eastAsia" w:ascii="方正大标宋简体" w:hAnsi="方正大标宋简体" w:eastAsia="方正大标宋简体" w:cs="方正大标宋简体"/>
          <w:color w:val="000000" w:themeColor="text1"/>
          <w:sz w:val="44"/>
          <w:szCs w:val="44"/>
          <w:lang w:val="en-US" w:eastAsia="zh-CN"/>
          <w14:textFill>
            <w14:solidFill>
              <w14:schemeClr w14:val="tx1"/>
            </w14:solidFill>
          </w14:textFill>
        </w:rPr>
      </w:pPr>
      <w:r>
        <w:rPr>
          <w:rFonts w:hint="eastAsia" w:ascii="方正大标宋简体" w:hAnsi="方正大标宋简体" w:eastAsia="方正大标宋简体" w:cs="方正大标宋简体"/>
          <w:color w:val="000000" w:themeColor="text1"/>
          <w:sz w:val="44"/>
          <w:szCs w:val="44"/>
          <w:lang w:val="en-US" w:eastAsia="zh-CN"/>
          <w14:textFill>
            <w14:solidFill>
              <w14:schemeClr w14:val="tx1"/>
            </w14:solidFill>
          </w14:textFill>
        </w:rPr>
        <w:t>二手车出口企业申报指引</w:t>
      </w:r>
    </w:p>
    <w:p>
      <w:pPr>
        <w:jc w:val="both"/>
        <w:rPr>
          <w:rFonts w:hint="eastAsia"/>
          <w:sz w:val="36"/>
          <w:szCs w:val="36"/>
          <w:lang w:eastAsia="zh-CN"/>
        </w:rPr>
      </w:pPr>
      <w:r>
        <w:rPr>
          <w:sz w:val="21"/>
        </w:rPr>
        <mc:AlternateContent>
          <mc:Choice Requires="wps">
            <w:drawing>
              <wp:anchor distT="0" distB="0" distL="114300" distR="114300" simplePos="0" relativeHeight="251672576" behindDoc="0" locked="0" layoutInCell="1" allowOverlap="1">
                <wp:simplePos x="0" y="0"/>
                <wp:positionH relativeFrom="column">
                  <wp:posOffset>-180340</wp:posOffset>
                </wp:positionH>
                <wp:positionV relativeFrom="paragraph">
                  <wp:posOffset>345440</wp:posOffset>
                </wp:positionV>
                <wp:extent cx="1607185" cy="804545"/>
                <wp:effectExtent l="0" t="0" r="12065" b="14605"/>
                <wp:wrapNone/>
                <wp:docPr id="40" name="文本框 40"/>
                <wp:cNvGraphicFramePr/>
                <a:graphic xmlns:a="http://schemas.openxmlformats.org/drawingml/2006/main">
                  <a:graphicData uri="http://schemas.microsoft.com/office/word/2010/wordprocessingShape">
                    <wps:wsp>
                      <wps:cNvSpPr txBox="1"/>
                      <wps:spPr>
                        <a:xfrm>
                          <a:off x="0" y="0"/>
                          <a:ext cx="1607185" cy="8045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cstheme="minorBidi"/>
                                <w:kern w:val="2"/>
                                <w:sz w:val="21"/>
                                <w:szCs w:val="22"/>
                                <w:lang w:val="en-US" w:eastAsia="zh-CN" w:bidi="ar-SA"/>
                              </w:rPr>
                            </w:pPr>
                            <w:r>
                              <w:rPr>
                                <w:rFonts w:hint="eastAsia" w:cstheme="minorBidi"/>
                                <w:kern w:val="2"/>
                                <w:sz w:val="21"/>
                                <w:szCs w:val="22"/>
                                <w:lang w:val="en-US" w:eastAsia="zh-CN" w:bidi="ar-SA"/>
                              </w:rPr>
                              <w:t>申报网址如下：</w:t>
                            </w:r>
                          </w:p>
                          <w:p>
                            <w:pPr>
                              <w:rPr>
                                <w:rFonts w:hint="eastAsia" w:cstheme="minorBidi"/>
                                <w:kern w:val="2"/>
                                <w:sz w:val="21"/>
                                <w:szCs w:val="22"/>
                                <w:lang w:val="en-US" w:eastAsia="zh-CN" w:bidi="ar-SA"/>
                              </w:rPr>
                            </w:pPr>
                            <w:r>
                              <w:rPr>
                                <w:rFonts w:hint="eastAsia" w:cstheme="minorBidi"/>
                                <w:kern w:val="2"/>
                                <w:sz w:val="21"/>
                                <w:szCs w:val="22"/>
                                <w:lang w:val="en-US" w:eastAsia="zh-CN" w:bidi="ar-SA"/>
                              </w:rPr>
                              <w:t>https://ecomp.mofcom.gov.cn/loginCorp.html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2pt;margin-top:27.2pt;height:63.35pt;width:126.55pt;z-index:251672576;mso-width-relative:page;mso-height-relative:page;" fillcolor="#FFFFFF [3201]" filled="t" stroked="f" coordsize="21600,21600" o:gfxdata="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C73MGb1QAAAAoBAAAPAAAAAAAAAAEAIAAAADgAAABkcnMvZG93bnJldi54bWxQSwECFAAU&#10;AAAACACHTuJATOANtVACAACRBAAADgAAAAAAAAABACAAAAA6AQAAZHJzL2Uyb0RvYy54bWxQSwUG&#10;AAAAAAYABgBZAQAA/AUAAAAA&#10;">
                <v:fill on="t" focussize="0,0"/>
                <v:stroke on="f" weight="0.5pt"/>
                <v:imagedata o:title=""/>
                <o:lock v:ext="edit" aspectratio="f"/>
                <v:textbox>
                  <w:txbxContent>
                    <w:p>
                      <w:pPr>
                        <w:rPr>
                          <w:rFonts w:hint="eastAsia" w:cstheme="minorBidi"/>
                          <w:kern w:val="2"/>
                          <w:sz w:val="21"/>
                          <w:szCs w:val="22"/>
                          <w:lang w:val="en-US" w:eastAsia="zh-CN" w:bidi="ar-SA"/>
                        </w:rPr>
                      </w:pPr>
                      <w:r>
                        <w:rPr>
                          <w:rFonts w:hint="eastAsia" w:cstheme="minorBidi"/>
                          <w:kern w:val="2"/>
                          <w:sz w:val="21"/>
                          <w:szCs w:val="22"/>
                          <w:lang w:val="en-US" w:eastAsia="zh-CN" w:bidi="ar-SA"/>
                        </w:rPr>
                        <w:t>申报网址如下：</w:t>
                      </w:r>
                    </w:p>
                    <w:p>
                      <w:pPr>
                        <w:rPr>
                          <w:rFonts w:hint="eastAsia" w:cstheme="minorBidi"/>
                          <w:kern w:val="2"/>
                          <w:sz w:val="21"/>
                          <w:szCs w:val="22"/>
                          <w:lang w:val="en-US" w:eastAsia="zh-CN" w:bidi="ar-SA"/>
                        </w:rPr>
                      </w:pPr>
                      <w:r>
                        <w:rPr>
                          <w:rFonts w:hint="eastAsia" w:cstheme="minorBidi"/>
                          <w:kern w:val="2"/>
                          <w:sz w:val="21"/>
                          <w:szCs w:val="22"/>
                          <w:lang w:val="en-US" w:eastAsia="zh-CN" w:bidi="ar-SA"/>
                        </w:rPr>
                        <w:t>https://ecomp.mofcom.gov.cn/loginCorp.html</w:t>
                      </w:r>
                    </w:p>
                  </w:txbxContent>
                </v:textbox>
              </v:shape>
            </w:pict>
          </mc:Fallback>
        </mc:AlternateContent>
      </w:r>
      <w:r>
        <w:rPr>
          <w:sz w:val="36"/>
          <w:szCs w:val="36"/>
        </w:rPr>
        <mc:AlternateContent>
          <mc:Choice Requires="wps">
            <w:drawing>
              <wp:anchor distT="0" distB="0" distL="114300" distR="114300" simplePos="0" relativeHeight="251661312" behindDoc="0" locked="0" layoutInCell="1" allowOverlap="1">
                <wp:simplePos x="0" y="0"/>
                <wp:positionH relativeFrom="column">
                  <wp:posOffset>1484630</wp:posOffset>
                </wp:positionH>
                <wp:positionV relativeFrom="paragraph">
                  <wp:posOffset>351155</wp:posOffset>
                </wp:positionV>
                <wp:extent cx="1851025" cy="734060"/>
                <wp:effectExtent l="4445" t="5080" r="11430" b="22860"/>
                <wp:wrapNone/>
                <wp:docPr id="45" name="文本框 45"/>
                <wp:cNvGraphicFramePr/>
                <a:graphic xmlns:a="http://schemas.openxmlformats.org/drawingml/2006/main">
                  <a:graphicData uri="http://schemas.microsoft.com/office/word/2010/wordprocessingShape">
                    <wps:wsp>
                      <wps:cNvSpPr txBox="1"/>
                      <wps:spPr>
                        <a:xfrm>
                          <a:off x="0" y="0"/>
                          <a:ext cx="1851025" cy="7340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cstheme="minorBidi"/>
                                <w:kern w:val="2"/>
                                <w:sz w:val="21"/>
                                <w:szCs w:val="22"/>
                                <w:lang w:val="en-US" w:eastAsia="zh-CN" w:bidi="ar-SA"/>
                              </w:rPr>
                            </w:pPr>
                            <w:r>
                              <w:rPr>
                                <w:rFonts w:hint="eastAsia" w:cstheme="minorBidi"/>
                                <w:kern w:val="2"/>
                                <w:sz w:val="21"/>
                                <w:szCs w:val="22"/>
                                <w:lang w:val="en-US" w:eastAsia="zh-CN" w:bidi="ar-SA"/>
                              </w:rPr>
                              <w:t>企业登录“商务部业务系统统一平台”企业端填写申报材料（详见下表）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9pt;margin-top:27.65pt;height:57.8pt;width:145.75pt;z-index:251661312;mso-width-relative:page;mso-height-relative:page;" fillcolor="#FFFFFF [3201]" filled="t" stroked="t" coordsize="21600,21600" o:gfxdata="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FgAAAGRy&#10;cy9QSwECFAAUAAAACACHTuJAbYXWj9YAAAAKAQAADwAAAAAAAAABACAAAAA4AAAAZHJzL2Rvd25y&#10;ZXYueG1sUEsBAhQAFAAAAAgAh07iQM6hmfBcAgAAuQQAAA4AAAAAAAAAAQAgAAAAOwEAAGRycy9l&#10;Mm9Eb2MueG1sUEsFBgAAAAAGAAYAWQEAAAkGAAAAAA==&#10;">
                <v:fill on="t" focussize="0,0"/>
                <v:stroke weight="0.5pt" color="#000000 [3204]" joinstyle="round"/>
                <v:imagedata o:title=""/>
                <o:lock v:ext="edit" aspectratio="f"/>
                <v:textbox>
                  <w:txbxContent>
                    <w:p>
                      <w:pPr>
                        <w:rPr>
                          <w:rFonts w:hint="default" w:cstheme="minorBidi"/>
                          <w:kern w:val="2"/>
                          <w:sz w:val="21"/>
                          <w:szCs w:val="22"/>
                          <w:lang w:val="en-US" w:eastAsia="zh-CN" w:bidi="ar-SA"/>
                        </w:rPr>
                      </w:pPr>
                      <w:r>
                        <w:rPr>
                          <w:rFonts w:hint="eastAsia" w:cstheme="minorBidi"/>
                          <w:kern w:val="2"/>
                          <w:sz w:val="21"/>
                          <w:szCs w:val="22"/>
                          <w:lang w:val="en-US" w:eastAsia="zh-CN" w:bidi="ar-SA"/>
                        </w:rPr>
                        <w:t>企业登录“商务部业务系统统一平台”企业端填写申报材料（详见下表）</w:t>
                      </w:r>
                    </w:p>
                  </w:txbxContent>
                </v:textbox>
              </v:shape>
            </w:pict>
          </mc:Fallback>
        </mc:AlternateContent>
      </w:r>
      <w:r>
        <w:rPr>
          <w:sz w:val="36"/>
          <w:szCs w:val="36"/>
        </w:rPr>
        <mc:AlternateContent>
          <mc:Choice Requires="wps">
            <w:drawing>
              <wp:anchor distT="0" distB="0" distL="114300" distR="114300" simplePos="0" relativeHeight="251664384" behindDoc="0" locked="0" layoutInCell="1" allowOverlap="1">
                <wp:simplePos x="0" y="0"/>
                <wp:positionH relativeFrom="column">
                  <wp:posOffset>2397760</wp:posOffset>
                </wp:positionH>
                <wp:positionV relativeFrom="paragraph">
                  <wp:posOffset>1134110</wp:posOffset>
                </wp:positionV>
                <wp:extent cx="6985" cy="313055"/>
                <wp:effectExtent l="45720" t="0" r="61595" b="10795"/>
                <wp:wrapNone/>
                <wp:docPr id="49" name="直接箭头连接符 49"/>
                <wp:cNvGraphicFramePr/>
                <a:graphic xmlns:a="http://schemas.openxmlformats.org/drawingml/2006/main">
                  <a:graphicData uri="http://schemas.microsoft.com/office/word/2010/wordprocessingShape">
                    <wps:wsp>
                      <wps:cNvCnPr/>
                      <wps:spPr>
                        <a:xfrm>
                          <a:off x="0" y="0"/>
                          <a:ext cx="6985" cy="31305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88.8pt;margin-top:89.3pt;height:24.65pt;width:0.55pt;z-index:251664384;mso-width-relative:page;mso-height-relative:page;" filled="f" stroked="t" coordsize="21600,21600" o:gfxdata="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DvL0Sg2AAA&#10;AAsBAAAPAAAAAAAAAAEAIAAAADgAAABkcnMvZG93bnJldi54bWxQSwECFAAUAAAACACHTuJAbV8v&#10;XggCAADjAwAADgAAAAAAAAABACAAAAA9AQAAZHJzL2Uyb0RvYy54bWxQSwUGAAAAAAYABgBZAQAA&#10;twUAAAAA&#10;">
                <v:fill on="f" focussize="0,0"/>
                <v:stroke weight="1pt" color="#000000 [3213]" miterlimit="8" joinstyle="miter" endarrow="open"/>
                <v:imagedata o:title=""/>
                <o:lock v:ext="edit" aspectratio="f"/>
              </v:shape>
            </w:pict>
          </mc:Fallback>
        </mc:AlternateContent>
      </w:r>
      <w:r>
        <w:rPr>
          <w:sz w:val="36"/>
          <w:szCs w:val="36"/>
        </w:rPr>
        <mc:AlternateContent>
          <mc:Choice Requires="wps">
            <w:drawing>
              <wp:anchor distT="0" distB="0" distL="114300" distR="114300" simplePos="0" relativeHeight="251663360" behindDoc="0" locked="0" layoutInCell="1" allowOverlap="1">
                <wp:simplePos x="0" y="0"/>
                <wp:positionH relativeFrom="column">
                  <wp:posOffset>1487170</wp:posOffset>
                </wp:positionH>
                <wp:positionV relativeFrom="paragraph">
                  <wp:posOffset>1476375</wp:posOffset>
                </wp:positionV>
                <wp:extent cx="1851025" cy="501015"/>
                <wp:effectExtent l="4445" t="5080" r="11430" b="8255"/>
                <wp:wrapNone/>
                <wp:docPr id="48" name="文本框 48"/>
                <wp:cNvGraphicFramePr/>
                <a:graphic xmlns:a="http://schemas.openxmlformats.org/drawingml/2006/main">
                  <a:graphicData uri="http://schemas.microsoft.com/office/word/2010/wordprocessingShape">
                    <wps:wsp>
                      <wps:cNvSpPr txBox="1"/>
                      <wps:spPr>
                        <a:xfrm>
                          <a:off x="0" y="0"/>
                          <a:ext cx="1851025" cy="5010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cstheme="minorBidi"/>
                                <w:kern w:val="2"/>
                                <w:sz w:val="21"/>
                                <w:szCs w:val="22"/>
                                <w:lang w:val="en-US" w:eastAsia="zh-CN" w:bidi="ar-SA"/>
                              </w:rPr>
                              <w:t>省级商务主管部门在线审核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17.1pt;margin-top:116.25pt;height:39.45pt;width:145.75pt;z-index:251663360;v-text-anchor:middle;mso-width-relative:page;mso-height-relative:page;" fillcolor="#FFFFFF [3201]" filled="t" stroked="t" coordsize="21600,21600" o:gfxdata="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WAAAA&#10;ZHJzL1BLAQIUABQAAAAIAIdO4kBAind72gAAAAsBAAAPAAAAAAAAAAEAIAAAADgAAABkcnMvZG93&#10;bnJldi54bWxQSwECFAAUAAAACACHTuJAxhi8FFoCAAC7BAAADgAAAAAAAAABACAAAAA/AQAAZHJz&#10;L2Uyb0RvYy54bWxQSwUGAAAAAAYABgBZAQAACwYAAAAA&#10;">
                <v:fill on="t" focussize="0,0"/>
                <v:stroke weight="0.5pt" color="#000000 [3204]" joinstyle="round"/>
                <v:imagedata o:title=""/>
                <o:lock v:ext="edit" aspectratio="f"/>
                <v:textbox>
                  <w:txbxContent>
                    <w:p>
                      <w:pPr>
                        <w:rPr>
                          <w:rFonts w:hint="eastAsia"/>
                          <w:lang w:val="en-US" w:eastAsia="zh-CN"/>
                        </w:rPr>
                      </w:pPr>
                      <w:r>
                        <w:rPr>
                          <w:rFonts w:hint="eastAsia" w:cstheme="minorBidi"/>
                          <w:kern w:val="2"/>
                          <w:sz w:val="21"/>
                          <w:szCs w:val="22"/>
                          <w:lang w:val="en-US" w:eastAsia="zh-CN" w:bidi="ar-SA"/>
                        </w:rPr>
                        <w:t>省级商务主管部门在线审核</w:t>
                      </w:r>
                    </w:p>
                  </w:txbxContent>
                </v:textbox>
              </v:shape>
            </w:pict>
          </mc:Fallback>
        </mc:AlternateContent>
      </w:r>
    </w:p>
    <w:p>
      <w:pPr>
        <w:jc w:val="both"/>
        <w:rPr>
          <w:rFonts w:hint="eastAsia"/>
          <w:sz w:val="36"/>
          <w:szCs w:val="36"/>
          <w:lang w:eastAsia="zh-CN"/>
        </w:rPr>
      </w:pPr>
      <w:r>
        <w:rPr>
          <w:sz w:val="36"/>
        </w:rPr>
        <mc:AlternateContent>
          <mc:Choice Requires="wps">
            <w:drawing>
              <wp:anchor distT="0" distB="0" distL="114300" distR="114300" simplePos="0" relativeHeight="251674624" behindDoc="0" locked="0" layoutInCell="1" allowOverlap="1">
                <wp:simplePos x="0" y="0"/>
                <wp:positionH relativeFrom="column">
                  <wp:posOffset>3335655</wp:posOffset>
                </wp:positionH>
                <wp:positionV relativeFrom="paragraph">
                  <wp:posOffset>312420</wp:posOffset>
                </wp:positionV>
                <wp:extent cx="1314450" cy="9525"/>
                <wp:effectExtent l="0" t="41910" r="0" b="62865"/>
                <wp:wrapNone/>
                <wp:docPr id="2" name="直接箭头连接符 2"/>
                <wp:cNvGraphicFramePr/>
                <a:graphic xmlns:a="http://schemas.openxmlformats.org/drawingml/2006/main">
                  <a:graphicData uri="http://schemas.microsoft.com/office/word/2010/wordprocessingShape">
                    <wps:wsp>
                      <wps:cNvCnPr>
                        <a:endCxn id="45" idx="3"/>
                      </wps:cNvCnPr>
                      <wps:spPr>
                        <a:xfrm flipH="1">
                          <a:off x="4478655" y="1950085"/>
                          <a:ext cx="1314450" cy="952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62.65pt;margin-top:24.6pt;height:0.75pt;width:103.5pt;z-index:251674624;mso-width-relative:page;mso-height-relative:page;" filled="f" stroked="t" coordsize="21600,21600" o:gfxdata="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RP8zkNsAAAAJAQAADwAAAAAAAAABACAA&#10;AAA4AAAAZHJzL2Rvd25yZXYueG1sUEsBAhQAFAAAAAgAh07iQPqPgcctAgAAIAQAAA4AAAAAAAAA&#10;AQAgAAAAQAEAAGRycy9lMm9Eb2MueG1sUEsFBgAAAAAGAAYAWQEAAN8FAAAAAA==&#10;">
                <v:fill on="f" focussize="0,0"/>
                <v:stroke weight="1pt" color="#000000 [3213]" miterlimit="8" joinstyle="miter" endarrow="open"/>
                <v:imagedata o:title=""/>
                <o:lock v:ext="edit" aspectratio="f"/>
              </v:shape>
            </w:pict>
          </mc:Fallback>
        </mc:AlternateContent>
      </w:r>
    </w:p>
    <w:p>
      <w:pPr>
        <w:jc w:val="both"/>
        <w:rPr>
          <w:rFonts w:hint="eastAsia"/>
          <w:sz w:val="36"/>
          <w:szCs w:val="36"/>
          <w:lang w:eastAsia="zh-CN"/>
        </w:rPr>
      </w:pPr>
    </w:p>
    <w:p>
      <w:pPr>
        <w:jc w:val="both"/>
        <w:rPr>
          <w:rFonts w:hint="eastAsia"/>
          <w:sz w:val="36"/>
          <w:szCs w:val="36"/>
          <w:lang w:eastAsia="zh-CN"/>
        </w:rPr>
      </w:pPr>
      <w:r>
        <w:rPr>
          <w:sz w:val="36"/>
        </w:rPr>
        <mc:AlternateContent>
          <mc:Choice Requires="wps">
            <w:drawing>
              <wp:anchor distT="0" distB="0" distL="114300" distR="114300" simplePos="0" relativeHeight="251673600" behindDoc="0" locked="0" layoutInCell="1" allowOverlap="1">
                <wp:simplePos x="0" y="0"/>
                <wp:positionH relativeFrom="column">
                  <wp:posOffset>4648200</wp:posOffset>
                </wp:positionH>
                <wp:positionV relativeFrom="paragraph">
                  <wp:posOffset>-474980</wp:posOffset>
                </wp:positionV>
                <wp:extent cx="24130" cy="1699895"/>
                <wp:effectExtent l="6350" t="0" r="7620" b="14605"/>
                <wp:wrapNone/>
                <wp:docPr id="1" name="直接连接符 1"/>
                <wp:cNvGraphicFramePr/>
                <a:graphic xmlns:a="http://schemas.openxmlformats.org/drawingml/2006/main">
                  <a:graphicData uri="http://schemas.microsoft.com/office/word/2010/wordprocessingShape">
                    <wps:wsp>
                      <wps:cNvCnPr>
                        <a:stCxn id="56" idx="0"/>
                      </wps:cNvCnPr>
                      <wps:spPr>
                        <a:xfrm flipH="1" flipV="1">
                          <a:off x="5810250" y="2642870"/>
                          <a:ext cx="24130" cy="169989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 y;margin-left:366pt;margin-top:-37.4pt;height:133.85pt;width:1.9pt;z-index:251673600;mso-width-relative:page;mso-height-relative:page;" filled="f" stroked="t" coordsize="21600,21600" o:gfxdata="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kIe9wAAAALAQAADwAAAAAAAAABACAAAAA4AAAAZHJzL2Rvd25yZXYueG1sUEsBAhQAFAAA&#10;AAgAh07iQHXV8akOAgAA/QMAAA4AAAAAAAAAAQAgAAAAQQEAAGRycy9lMm9Eb2MueG1sUEsFBgAA&#10;AAAGAAYAWQEAAMEFAAAAAA==&#10;">
                <v:fill on="f" focussize="0,0"/>
                <v:stroke weight="1pt" color="#000000 [3213]" miterlimit="8" joinstyle="miter"/>
                <v:imagedata o:title=""/>
                <o:lock v:ext="edit" aspectratio="f"/>
              </v:line>
            </w:pict>
          </mc:Fallback>
        </mc:AlternateContent>
      </w:r>
    </w:p>
    <w:p>
      <w:pPr>
        <w:jc w:val="both"/>
        <w:rPr>
          <w:rFonts w:hint="eastAsia"/>
          <w:sz w:val="36"/>
          <w:szCs w:val="36"/>
          <w:lang w:eastAsia="zh-CN"/>
        </w:rPr>
      </w:pPr>
    </w:p>
    <w:p>
      <w:pPr>
        <w:jc w:val="both"/>
        <w:rPr>
          <w:rFonts w:hint="eastAsia"/>
          <w:sz w:val="36"/>
          <w:szCs w:val="36"/>
          <w:lang w:eastAsia="zh-CN"/>
        </w:rPr>
      </w:pPr>
      <w:r>
        <w:rPr>
          <w:sz w:val="36"/>
          <w:szCs w:val="36"/>
        </w:rPr>
        <mc:AlternateContent>
          <mc:Choice Requires="wps">
            <w:drawing>
              <wp:anchor distT="0" distB="0" distL="114300" distR="114300" simplePos="0" relativeHeight="251670528" behindDoc="0" locked="0" layoutInCell="1" allowOverlap="1">
                <wp:simplePos x="0" y="0"/>
                <wp:positionH relativeFrom="column">
                  <wp:posOffset>3367405</wp:posOffset>
                </wp:positionH>
                <wp:positionV relativeFrom="paragraph">
                  <wp:posOffset>365125</wp:posOffset>
                </wp:positionV>
                <wp:extent cx="682625" cy="34036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682625" cy="3403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cstheme="minorBidi"/>
                                <w:kern w:val="2"/>
                                <w:sz w:val="21"/>
                                <w:szCs w:val="22"/>
                                <w:lang w:val="en-US" w:eastAsia="zh-CN" w:bidi="ar-SA"/>
                              </w:rPr>
                            </w:pPr>
                            <w:r>
                              <w:rPr>
                                <w:rFonts w:hint="eastAsia" w:cstheme="minorBidi"/>
                                <w:kern w:val="2"/>
                                <w:sz w:val="21"/>
                                <w:szCs w:val="22"/>
                                <w:lang w:val="en-US" w:eastAsia="zh-CN" w:bidi="ar-SA"/>
                              </w:rPr>
                              <w:t>不同意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5.15pt;margin-top:28.75pt;height:26.8pt;width:53.75pt;z-index:251670528;mso-width-relative:page;mso-height-relative:page;" filled="f" stroked="f" coordsize="21600,21600" o:gfxdata="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qxxCfNoAAAAK&#10;AQAADwAAAAAAAAABACAAAAA4AAAAZHJzL2Rvd25yZXYueG1sUEsBAhQAFAAAAAgAh07iQFh7FgI9&#10;AgAAZwQAAA4AAAAAAAAAAQAgAAAAPwEAAGRycy9lMm9Eb2MueG1sUEsFBgAAAAAGAAYAWQEAAO4F&#10;AAAAAA==&#10;">
                <v:fill on="f" focussize="0,0"/>
                <v:stroke on="f" weight="0.5pt"/>
                <v:imagedata o:title=""/>
                <o:lock v:ext="edit" aspectratio="f"/>
                <v:textbox>
                  <w:txbxContent>
                    <w:p>
                      <w:pPr>
                        <w:rPr>
                          <w:rFonts w:hint="default" w:cstheme="minorBidi"/>
                          <w:kern w:val="2"/>
                          <w:sz w:val="21"/>
                          <w:szCs w:val="22"/>
                          <w:lang w:val="en-US" w:eastAsia="zh-CN" w:bidi="ar-SA"/>
                        </w:rPr>
                      </w:pPr>
                      <w:r>
                        <w:rPr>
                          <w:rFonts w:hint="eastAsia" w:cstheme="minorBidi"/>
                          <w:kern w:val="2"/>
                          <w:sz w:val="21"/>
                          <w:szCs w:val="22"/>
                          <w:lang w:val="en-US" w:eastAsia="zh-CN" w:bidi="ar-SA"/>
                        </w:rPr>
                        <w:t>不同意</w:t>
                      </w:r>
                    </w:p>
                  </w:txbxContent>
                </v:textbox>
              </v:shape>
            </w:pict>
          </mc:Fallback>
        </mc:AlternateContent>
      </w:r>
      <w:r>
        <w:rPr>
          <w:sz w:val="36"/>
          <w:szCs w:val="36"/>
        </w:rPr>
        <mc:AlternateContent>
          <mc:Choice Requires="wps">
            <w:drawing>
              <wp:anchor distT="0" distB="0" distL="114300" distR="114300" simplePos="0" relativeHeight="251669504" behindDoc="0" locked="0" layoutInCell="1" allowOverlap="1">
                <wp:simplePos x="0" y="0"/>
                <wp:positionH relativeFrom="column">
                  <wp:posOffset>2513965</wp:posOffset>
                </wp:positionH>
                <wp:positionV relativeFrom="paragraph">
                  <wp:posOffset>34925</wp:posOffset>
                </wp:positionV>
                <wp:extent cx="1010920" cy="34036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010920" cy="3403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cstheme="minorBidi"/>
                                <w:kern w:val="2"/>
                                <w:sz w:val="21"/>
                                <w:szCs w:val="22"/>
                                <w:lang w:val="en-US" w:eastAsia="zh-CN" w:bidi="ar-SA"/>
                              </w:rPr>
                            </w:pPr>
                            <w:r>
                              <w:rPr>
                                <w:rFonts w:hint="eastAsia" w:cstheme="minorBidi"/>
                                <w:kern w:val="2"/>
                                <w:sz w:val="21"/>
                                <w:szCs w:val="22"/>
                                <w:lang w:val="en-US" w:eastAsia="zh-CN" w:bidi="ar-SA"/>
                              </w:rPr>
                              <w:t>15个工作日内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7.95pt;margin-top:2.75pt;height:26.8pt;width:79.6pt;z-index:251669504;mso-width-relative:page;mso-height-relative:page;" filled="f" stroked="f" coordsize="21600,21600" o:gfxdata="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JMx+8tkAAAAIAQAA&#10;DwAAAAAAAAABACAAAAA4AAAAZHJzL2Rvd25yZXYueG1sUEsBAhQAFAAAAAgAh07iQI9Pumk7AgAA&#10;aAQAAA4AAAAAAAAAAQAgAAAAPgEAAGRycy9lMm9Eb2MueG1sUEsFBgAAAAAGAAYAWQEAAOsFAAAA&#10;AA==&#10;">
                <v:fill on="f" focussize="0,0"/>
                <v:stroke on="f" weight="0.5pt"/>
                <v:imagedata o:title=""/>
                <o:lock v:ext="edit" aspectratio="f"/>
                <v:textbox>
                  <w:txbxContent>
                    <w:p>
                      <w:pPr>
                        <w:rPr>
                          <w:rFonts w:hint="eastAsia" w:cstheme="minorBidi"/>
                          <w:kern w:val="2"/>
                          <w:sz w:val="21"/>
                          <w:szCs w:val="22"/>
                          <w:lang w:val="en-US" w:eastAsia="zh-CN" w:bidi="ar-SA"/>
                        </w:rPr>
                      </w:pPr>
                      <w:r>
                        <w:rPr>
                          <w:rFonts w:hint="eastAsia" w:cstheme="minorBidi"/>
                          <w:kern w:val="2"/>
                          <w:sz w:val="21"/>
                          <w:szCs w:val="22"/>
                          <w:lang w:val="en-US" w:eastAsia="zh-CN" w:bidi="ar-SA"/>
                        </w:rPr>
                        <w:t>15个工作日内</w:t>
                      </w:r>
                    </w:p>
                  </w:txbxContent>
                </v:textbox>
              </v:shape>
            </w:pict>
          </mc:Fallback>
        </mc:AlternateContent>
      </w:r>
      <w:r>
        <w:rPr>
          <w:sz w:val="36"/>
          <w:szCs w:val="36"/>
        </w:rPr>
        <mc:AlternateContent>
          <mc:Choice Requires="wps">
            <w:drawing>
              <wp:anchor distT="0" distB="0" distL="114300" distR="114300" simplePos="0" relativeHeight="251665408" behindDoc="0" locked="0" layoutInCell="1" allowOverlap="1">
                <wp:simplePos x="0" y="0"/>
                <wp:positionH relativeFrom="column">
                  <wp:posOffset>2421255</wp:posOffset>
                </wp:positionH>
                <wp:positionV relativeFrom="paragraph">
                  <wp:posOffset>8890</wp:posOffset>
                </wp:positionV>
                <wp:extent cx="6985" cy="313055"/>
                <wp:effectExtent l="45720" t="0" r="61595" b="10795"/>
                <wp:wrapNone/>
                <wp:docPr id="50" name="直接箭头连接符 50"/>
                <wp:cNvGraphicFramePr/>
                <a:graphic xmlns:a="http://schemas.openxmlformats.org/drawingml/2006/main">
                  <a:graphicData uri="http://schemas.microsoft.com/office/word/2010/wordprocessingShape">
                    <wps:wsp>
                      <wps:cNvCnPr/>
                      <wps:spPr>
                        <a:xfrm>
                          <a:off x="0" y="0"/>
                          <a:ext cx="6985" cy="31305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90.65pt;margin-top:0.7pt;height:24.65pt;width:0.55pt;z-index:251665408;mso-width-relative:page;mso-height-relative:page;" filled="f" stroked="t" coordsize="21600,21600" o:gfxdata="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CSBCHv1gAAAAgB&#10;AAAPAAAAAAAAAAEAIAAAADgAAABkcnMvZG93bnJldi54bWxQSwECFAAUAAAACACHTuJAyDyIjAcC&#10;AADjAwAADgAAAAAAAAABACAAAAA7AQAAZHJzL2Uyb0RvYy54bWxQSwUGAAAAAAYABgBZAQAAtAUA&#10;AAAA&#10;">
                <v:fill on="f" focussize="0,0"/>
                <v:stroke weight="1pt" color="#000000 [3213]" miterlimit="8" joinstyle="miter" endarrow="open"/>
                <v:imagedata o:title=""/>
                <o:lock v:ext="edit" aspectratio="f"/>
              </v:shape>
            </w:pict>
          </mc:Fallback>
        </mc:AlternateContent>
      </w:r>
      <w:r>
        <w:rPr>
          <w:sz w:val="36"/>
          <w:szCs w:val="36"/>
        </w:rPr>
        <mc:AlternateContent>
          <mc:Choice Requires="wps">
            <w:drawing>
              <wp:anchor distT="0" distB="0" distL="114300" distR="114300" simplePos="0" relativeHeight="251662336" behindDoc="0" locked="0" layoutInCell="1" allowOverlap="1">
                <wp:simplePos x="0" y="0"/>
                <wp:positionH relativeFrom="column">
                  <wp:posOffset>1389380</wp:posOffset>
                </wp:positionH>
                <wp:positionV relativeFrom="paragraph">
                  <wp:posOffset>383540</wp:posOffset>
                </wp:positionV>
                <wp:extent cx="2058670" cy="666750"/>
                <wp:effectExtent l="15240" t="5080" r="21590" b="13970"/>
                <wp:wrapNone/>
                <wp:docPr id="47" name="流程图: 决策 47"/>
                <wp:cNvGraphicFramePr/>
                <a:graphic xmlns:a="http://schemas.openxmlformats.org/drawingml/2006/main">
                  <a:graphicData uri="http://schemas.microsoft.com/office/word/2010/wordprocessingShape">
                    <wps:wsp>
                      <wps:cNvSpPr/>
                      <wps:spPr>
                        <a:xfrm>
                          <a:off x="0" y="0"/>
                          <a:ext cx="2058670" cy="666750"/>
                        </a:xfrm>
                        <a:prstGeom prst="flowChartDecision">
                          <a:avLst/>
                        </a:prstGeom>
                        <a:ln w="6350" cmpd="sng">
                          <a:solidFill>
                            <a:schemeClr val="tx1"/>
                          </a:solidFill>
                          <a:prstDash val="solid"/>
                        </a:ln>
                      </wps:spPr>
                      <wps:style>
                        <a:lnRef idx="2">
                          <a:schemeClr val="accent1"/>
                        </a:lnRef>
                        <a:fillRef idx="0">
                          <a:srgbClr val="FFFFFF"/>
                        </a:fillRef>
                        <a:effectRef idx="0">
                          <a:srgbClr val="FFFFFF"/>
                        </a:effectRef>
                        <a:fontRef idx="minor">
                          <a:schemeClr val="tx1"/>
                        </a:fontRef>
                      </wps:style>
                      <wps:txbx>
                        <w:txbxContent>
                          <w:p>
                            <w:pPr>
                              <w:jc w:val="center"/>
                              <w:rPr>
                                <w:rFonts w:hint="default" w:eastAsiaTheme="minorEastAsia"/>
                                <w:lang w:val="en-US" w:eastAsia="zh-CN"/>
                              </w:rPr>
                            </w:pPr>
                            <w:r>
                              <w:rPr>
                                <w:rFonts w:hint="eastAsia"/>
                                <w:lang w:val="en-US" w:eastAsia="zh-CN"/>
                              </w:rPr>
                              <w:t>同意/不同意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09.4pt;margin-top:30.2pt;height:52.5pt;width:162.1pt;z-index:251662336;v-text-anchor:middle;mso-width-relative:page;mso-height-relative:page;" filled="f" stroked="t" coordsize="21600,21600" o:gfxdata="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FgAAAGRycy9QSwECFAAUAAAA&#10;CACHTuJATva98dUAAAAKAQAADwAAAAAAAAABACAAAAA4AAAAZHJzL2Rvd25yZXYueG1sUEsBAhQA&#10;FAAAAAgAh07iQPwQS0KKAgAA7wQAAA4AAAAAAAAAAQAgAAAAOgEAAGRycy9lMm9Eb2MueG1sUEsF&#10;BgAAAAAGAAYAWQEAADYGAAAAAA==&#10;">
                <v:fill on="f" focussize="0,0"/>
                <v:stroke weight="0.5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同意/不同意</w:t>
                      </w:r>
                    </w:p>
                  </w:txbxContent>
                </v:textbox>
              </v:shape>
            </w:pict>
          </mc:Fallback>
        </mc:AlternateContent>
      </w:r>
    </w:p>
    <w:p>
      <w:pPr>
        <w:jc w:val="both"/>
        <w:rPr>
          <w:rFonts w:hint="eastAsia"/>
          <w:sz w:val="36"/>
          <w:szCs w:val="36"/>
          <w:lang w:eastAsia="zh-CN"/>
        </w:rPr>
      </w:pPr>
      <w:r>
        <w:rPr>
          <w:sz w:val="36"/>
          <w:szCs w:val="36"/>
        </w:rPr>
        <mc:AlternateContent>
          <mc:Choice Requires="wps">
            <w:drawing>
              <wp:anchor distT="0" distB="0" distL="114300" distR="114300" simplePos="0" relativeHeight="251668480" behindDoc="0" locked="0" layoutInCell="1" allowOverlap="1">
                <wp:simplePos x="0" y="0"/>
                <wp:positionH relativeFrom="column">
                  <wp:posOffset>3913505</wp:posOffset>
                </wp:positionH>
                <wp:positionV relativeFrom="paragraph">
                  <wp:posOffset>36195</wp:posOffset>
                </wp:positionV>
                <wp:extent cx="1517650" cy="537210"/>
                <wp:effectExtent l="5080" t="4445" r="20320" b="10795"/>
                <wp:wrapNone/>
                <wp:docPr id="56" name="文本框 56"/>
                <wp:cNvGraphicFramePr/>
                <a:graphic xmlns:a="http://schemas.openxmlformats.org/drawingml/2006/main">
                  <a:graphicData uri="http://schemas.microsoft.com/office/word/2010/wordprocessingShape">
                    <wps:wsp>
                      <wps:cNvSpPr txBox="1"/>
                      <wps:spPr>
                        <a:xfrm>
                          <a:off x="0" y="0"/>
                          <a:ext cx="1517650" cy="5372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cstheme="minorBidi"/>
                                <w:kern w:val="2"/>
                                <w:sz w:val="21"/>
                                <w:szCs w:val="22"/>
                                <w:lang w:val="en-US" w:eastAsia="zh-CN" w:bidi="ar-SA"/>
                              </w:rPr>
                            </w:pPr>
                            <w:r>
                              <w:rPr>
                                <w:rFonts w:hint="eastAsia" w:cstheme="minorBidi"/>
                                <w:kern w:val="2"/>
                                <w:sz w:val="21"/>
                                <w:szCs w:val="22"/>
                                <w:lang w:val="en-US" w:eastAsia="zh-CN" w:bidi="ar-SA"/>
                              </w:rPr>
                              <w:t>对材料不符合要求的，一次性告知原因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8.15pt;margin-top:2.85pt;height:42.3pt;width:119.5pt;z-index:251668480;mso-width-relative:page;mso-height-relative:page;" fillcolor="#FFFFFF [3201]" filled="t" stroked="t" coordsize="21600,21600" o:gfxdata="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WAAAAZHJzL1BL&#10;AQIUABQAAAAIAIdO4kBqimWp1QAAAAgBAAAPAAAAAAAAAAEAIAAAADgAAABkcnMvZG93bnJldi54&#10;bWxQSwECFAAUAAAACACHTuJApvpCmVkCAAC5BAAADgAAAAAAAAABACAAAAA6AQAAZHJzL2Uyb0Rv&#10;Yy54bWxQSwUGAAAAAAYABgBZAQAABQYAAAAA&#10;">
                <v:fill on="t" focussize="0,0"/>
                <v:stroke weight="0.5pt" color="#000000 [3204]" joinstyle="round"/>
                <v:imagedata o:title=""/>
                <o:lock v:ext="edit" aspectratio="f"/>
                <v:textbox>
                  <w:txbxContent>
                    <w:p>
                      <w:pPr>
                        <w:rPr>
                          <w:rFonts w:hint="eastAsia" w:cstheme="minorBidi"/>
                          <w:kern w:val="2"/>
                          <w:sz w:val="21"/>
                          <w:szCs w:val="22"/>
                          <w:lang w:val="en-US" w:eastAsia="zh-CN" w:bidi="ar-SA"/>
                        </w:rPr>
                      </w:pPr>
                      <w:r>
                        <w:rPr>
                          <w:rFonts w:hint="eastAsia" w:cstheme="minorBidi"/>
                          <w:kern w:val="2"/>
                          <w:sz w:val="21"/>
                          <w:szCs w:val="22"/>
                          <w:lang w:val="en-US" w:eastAsia="zh-CN" w:bidi="ar-SA"/>
                        </w:rPr>
                        <w:t>对材料不符合要求的，一次性告知原因</w:t>
                      </w:r>
                    </w:p>
                  </w:txbxContent>
                </v:textbox>
              </v:shape>
            </w:pict>
          </mc:Fallback>
        </mc:AlternateContent>
      </w:r>
      <w:r>
        <w:rPr>
          <w:sz w:val="36"/>
          <w:szCs w:val="36"/>
        </w:rPr>
        <mc:AlternateContent>
          <mc:Choice Requires="wps">
            <w:drawing>
              <wp:anchor distT="0" distB="0" distL="114300" distR="114300" simplePos="0" relativeHeight="251667456" behindDoc="0" locked="0" layoutInCell="1" allowOverlap="1">
                <wp:simplePos x="0" y="0"/>
                <wp:positionH relativeFrom="column">
                  <wp:posOffset>3461385</wp:posOffset>
                </wp:positionH>
                <wp:positionV relativeFrom="paragraph">
                  <wp:posOffset>322580</wp:posOffset>
                </wp:positionV>
                <wp:extent cx="444500" cy="1270"/>
                <wp:effectExtent l="0" t="50800" r="12700" b="62230"/>
                <wp:wrapNone/>
                <wp:docPr id="55" name="直接箭头连接符 55"/>
                <wp:cNvGraphicFramePr/>
                <a:graphic xmlns:a="http://schemas.openxmlformats.org/drawingml/2006/main">
                  <a:graphicData uri="http://schemas.microsoft.com/office/word/2010/wordprocessingShape">
                    <wps:wsp>
                      <wps:cNvCnPr/>
                      <wps:spPr>
                        <a:xfrm flipV="1">
                          <a:off x="0" y="0"/>
                          <a:ext cx="444500" cy="127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72.55pt;margin-top:25.4pt;height:0.1pt;width:35pt;z-index:251667456;mso-width-relative:page;mso-height-relative:page;" filled="f" stroked="t" coordsize="21600,21600" o:gfxdata="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8a1u&#10;Q9kAAAAJAQAADwAAAAAAAAABACAAAAA4AAAAZHJzL2Rvd25yZXYueG1sUEsBAhQAFAAAAAgAh07i&#10;QG9ecZULAgAA7QMAAA4AAAAAAAAAAQAgAAAAPgEAAGRycy9lMm9Eb2MueG1sUEsFBgAAAAAGAAYA&#10;WQEAALsFAAAAAA==&#10;">
                <v:fill on="f" focussize="0,0"/>
                <v:stroke weight="1pt" color="#000000 [3213]" miterlimit="8" joinstyle="miter" endarrow="open"/>
                <v:imagedata o:title=""/>
                <o:lock v:ext="edit" aspectratio="f"/>
              </v:shape>
            </w:pict>
          </mc:Fallback>
        </mc:AlternateContent>
      </w:r>
    </w:p>
    <w:p>
      <w:pPr>
        <w:jc w:val="both"/>
        <w:rPr>
          <w:rFonts w:hint="eastAsia"/>
          <w:sz w:val="36"/>
          <w:szCs w:val="36"/>
          <w:lang w:val="en-US" w:eastAsia="zh-CN"/>
        </w:rPr>
      </w:pPr>
      <w:r>
        <w:rPr>
          <w:sz w:val="36"/>
          <w:szCs w:val="36"/>
        </w:rPr>
        <mc:AlternateContent>
          <mc:Choice Requires="wps">
            <w:drawing>
              <wp:anchor distT="0" distB="0" distL="114300" distR="114300" simplePos="0" relativeHeight="251671552" behindDoc="0" locked="0" layoutInCell="1" allowOverlap="1">
                <wp:simplePos x="0" y="0"/>
                <wp:positionH relativeFrom="column">
                  <wp:posOffset>2569210</wp:posOffset>
                </wp:positionH>
                <wp:positionV relativeFrom="paragraph">
                  <wp:posOffset>262255</wp:posOffset>
                </wp:positionV>
                <wp:extent cx="464820" cy="34036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464820" cy="3403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cstheme="minorBidi"/>
                                <w:kern w:val="2"/>
                                <w:sz w:val="21"/>
                                <w:szCs w:val="22"/>
                                <w:lang w:val="en-US" w:eastAsia="zh-CN" w:bidi="ar-SA"/>
                              </w:rPr>
                            </w:pPr>
                            <w:r>
                              <w:rPr>
                                <w:rFonts w:hint="eastAsia" w:cstheme="minorBidi"/>
                                <w:kern w:val="2"/>
                                <w:sz w:val="21"/>
                                <w:szCs w:val="22"/>
                                <w:lang w:val="en-US" w:eastAsia="zh-CN" w:bidi="ar-SA"/>
                              </w:rPr>
                              <w:t>同意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2.3pt;margin-top:20.65pt;height:26.8pt;width:36.6pt;z-index:251671552;mso-width-relative:page;mso-height-relative:page;" filled="f" stroked="f" coordsize="21600,21600" o:gfxdata="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MKeiMnbAAAA&#10;CQEAAA8AAAAAAAAAAQAgAAAAOAAAAGRycy9kb3ducmV2LnhtbFBLAQIUABQAAAAIAIdO4kBn+g9E&#10;PQIAAGcEAAAOAAAAAAAAAAEAIAAAAEABAABkcnMvZTJvRG9jLnhtbFBLBQYAAAAABgAGAFkBAADv&#10;BQAAAAA=&#10;">
                <v:fill on="f" focussize="0,0"/>
                <v:stroke on="f" weight="0.5pt"/>
                <v:imagedata o:title=""/>
                <o:lock v:ext="edit" aspectratio="f"/>
                <v:textbox>
                  <w:txbxContent>
                    <w:p>
                      <w:pPr>
                        <w:rPr>
                          <w:rFonts w:hint="default" w:cstheme="minorBidi"/>
                          <w:kern w:val="2"/>
                          <w:sz w:val="21"/>
                          <w:szCs w:val="22"/>
                          <w:lang w:val="en-US" w:eastAsia="zh-CN" w:bidi="ar-SA"/>
                        </w:rPr>
                      </w:pPr>
                      <w:r>
                        <w:rPr>
                          <w:rFonts w:hint="eastAsia" w:cstheme="minorBidi"/>
                          <w:kern w:val="2"/>
                          <w:sz w:val="21"/>
                          <w:szCs w:val="22"/>
                          <w:lang w:val="en-US" w:eastAsia="zh-CN" w:bidi="ar-SA"/>
                        </w:rPr>
                        <w:t>同意</w:t>
                      </w:r>
                    </w:p>
                  </w:txbxContent>
                </v:textbox>
              </v:shape>
            </w:pict>
          </mc:Fallback>
        </mc:AlternateContent>
      </w:r>
      <w:r>
        <w:rPr>
          <w:sz w:val="36"/>
          <w:szCs w:val="36"/>
        </w:rPr>
        <mc:AlternateContent>
          <mc:Choice Requires="wps">
            <w:drawing>
              <wp:anchor distT="0" distB="0" distL="114300" distR="114300" simplePos="0" relativeHeight="251666432" behindDoc="0" locked="0" layoutInCell="1" allowOverlap="1">
                <wp:simplePos x="0" y="0"/>
                <wp:positionH relativeFrom="column">
                  <wp:posOffset>2418715</wp:posOffset>
                </wp:positionH>
                <wp:positionV relativeFrom="paragraph">
                  <wp:posOffset>257810</wp:posOffset>
                </wp:positionV>
                <wp:extent cx="5080" cy="349885"/>
                <wp:effectExtent l="46990" t="0" r="62230" b="12065"/>
                <wp:wrapNone/>
                <wp:docPr id="51" name="直接箭头连接符 51"/>
                <wp:cNvGraphicFramePr/>
                <a:graphic xmlns:a="http://schemas.openxmlformats.org/drawingml/2006/main">
                  <a:graphicData uri="http://schemas.microsoft.com/office/word/2010/wordprocessingShape">
                    <wps:wsp>
                      <wps:cNvCnPr>
                        <a:stCxn id="47" idx="2"/>
                      </wps:cNvCnPr>
                      <wps:spPr>
                        <a:xfrm>
                          <a:off x="0" y="0"/>
                          <a:ext cx="5080" cy="34988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90.45pt;margin-top:20.3pt;height:27.55pt;width:0.4pt;z-index:251666432;mso-width-relative:page;mso-height-relative:page;" filled="f" stroked="t" coordsize="21600,21600" o:gfxdata="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HDAVXjYAAAACQEAAA8AAAAAAAAAAQAgAAAAOAAAAGRycy9kb3ducmV2LnhtbFBL&#10;AQIUABQAAAAIAIdO4kAJi7paGQIAAAoEAAAOAAAAAAAAAAEAIAAAAD0BAABkcnMvZTJvRG9jLnht&#10;bFBLBQYAAAAABgAGAFkBAADIBQAAAAA=&#10;">
                <v:fill on="f" focussize="0,0"/>
                <v:stroke weight="1pt" color="#000000 [3213]" miterlimit="8" joinstyle="miter" endarrow="open"/>
                <v:imagedata o:title=""/>
                <o:lock v:ext="edit" aspectratio="f"/>
              </v:shape>
            </w:pict>
          </mc:Fallback>
        </mc:AlternateContent>
      </w:r>
    </w:p>
    <w:p>
      <w:pPr>
        <w:jc w:val="both"/>
        <w:rPr>
          <w:rFonts w:hint="eastAsia"/>
          <w:sz w:val="36"/>
          <w:szCs w:val="36"/>
          <w:lang w:val="en-US" w:eastAsia="zh-CN"/>
        </w:rPr>
      </w:pPr>
      <w:r>
        <w:rPr>
          <w:sz w:val="36"/>
          <w:szCs w:val="36"/>
        </w:rPr>
        <mc:AlternateContent>
          <mc:Choice Requires="wps">
            <w:drawing>
              <wp:anchor distT="0" distB="0" distL="114300" distR="114300" simplePos="0" relativeHeight="251660288" behindDoc="0" locked="0" layoutInCell="1" allowOverlap="1">
                <wp:simplePos x="0" y="0"/>
                <wp:positionH relativeFrom="column">
                  <wp:posOffset>1447165</wp:posOffset>
                </wp:positionH>
                <wp:positionV relativeFrom="paragraph">
                  <wp:posOffset>224155</wp:posOffset>
                </wp:positionV>
                <wp:extent cx="1851025" cy="340360"/>
                <wp:effectExtent l="4445" t="5080" r="11430" b="16510"/>
                <wp:wrapNone/>
                <wp:docPr id="3" name="文本框 3"/>
                <wp:cNvGraphicFramePr/>
                <a:graphic xmlns:a="http://schemas.openxmlformats.org/drawingml/2006/main">
                  <a:graphicData uri="http://schemas.microsoft.com/office/word/2010/wordprocessingShape">
                    <wps:wsp>
                      <wps:cNvSpPr txBox="1"/>
                      <wps:spPr>
                        <a:xfrm>
                          <a:off x="0" y="0"/>
                          <a:ext cx="1851025" cy="3403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cstheme="minorBidi"/>
                                <w:kern w:val="2"/>
                                <w:sz w:val="21"/>
                                <w:szCs w:val="22"/>
                                <w:lang w:val="en-US" w:eastAsia="zh-CN" w:bidi="ar-SA"/>
                              </w:rPr>
                              <w:t>通过审核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3.95pt;margin-top:17.65pt;height:26.8pt;width:145.75pt;z-index:251660288;mso-width-relative:page;mso-height-relative:page;" fillcolor="#FFFFFF [3201]" filled="t" stroked="t" coordsize="21600,21600" o:gfxdata="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BYAAABkcnMv&#10;UEsBAhQAFAAAAAgAh07iQEghBurXAAAACQEAAA8AAAAAAAAAAQAgAAAAOAAAAGRycy9kb3ducmV2&#10;LnhtbFBLAQIUABQAAAAIAIdO4kDtRCPUWQIAALcEAAAOAAAAAAAAAAEAIAAAADwBAABkcnMvZTJv&#10;RG9jLnhtbFBLBQYAAAAABgAGAFkBAAAHBgAAAAA=&#10;">
                <v:fill on="t" focussize="0,0"/>
                <v:stroke weight="0.5pt" color="#000000 [3204]" joinstyle="round"/>
                <v:imagedata o:title=""/>
                <o:lock v:ext="edit" aspectratio="f"/>
                <v:textbox>
                  <w:txbxContent>
                    <w:p>
                      <w:pPr>
                        <w:jc w:val="center"/>
                      </w:pPr>
                      <w:r>
                        <w:rPr>
                          <w:rFonts w:hint="eastAsia" w:cstheme="minorBidi"/>
                          <w:kern w:val="2"/>
                          <w:sz w:val="21"/>
                          <w:szCs w:val="22"/>
                          <w:lang w:val="en-US" w:eastAsia="zh-CN" w:bidi="ar-SA"/>
                        </w:rPr>
                        <w:t>通过审核</w:t>
                      </w:r>
                    </w:p>
                  </w:txbxContent>
                </v:textbox>
              </v:shape>
            </w:pict>
          </mc:Fallback>
        </mc:AlternateContent>
      </w:r>
    </w:p>
    <w:p>
      <w:pPr>
        <w:jc w:val="both"/>
        <w:rPr>
          <w:rFonts w:hint="eastAsia"/>
          <w:sz w:val="36"/>
          <w:szCs w:val="36"/>
          <w:lang w:val="en-US" w:eastAsia="zh-CN"/>
        </w:rPr>
      </w:pPr>
    </w:p>
    <w:p>
      <w:pPr>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备注：</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企业在审核通过后一年内可开展二手车出口业务，下一年需再次申报，申报时间不限。</w:t>
      </w:r>
    </w:p>
    <w:p/>
    <w:p>
      <w:pPr>
        <w:sectPr>
          <w:footerReference r:id="rId3" w:type="default"/>
          <w:pgSz w:w="11906" w:h="16838"/>
          <w:pgMar w:top="1440" w:right="1800" w:bottom="1440" w:left="1800" w:header="851" w:footer="992" w:gutter="0"/>
          <w:pgNumType w:fmt="decimal"/>
          <w:cols w:space="425" w:num="1"/>
          <w:docGrid w:type="lines" w:linePitch="312" w:charSpace="0"/>
        </w:sectPr>
      </w:pP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80"/>
        <w:gridCol w:w="3372"/>
        <w:gridCol w:w="4295"/>
        <w:gridCol w:w="57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napToGrid w:val="0"/>
              <w:jc w:val="center"/>
              <w:textAlignment w:val="center"/>
              <w:rPr>
                <w:rFonts w:ascii="微软雅黑" w:hAnsi="微软雅黑" w:eastAsia="微软雅黑" w:cs="微软雅黑"/>
                <w:i w:val="0"/>
                <w:iCs w:val="0"/>
                <w:color w:val="262626"/>
                <w:sz w:val="36"/>
                <w:szCs w:val="36"/>
                <w:u w:val="none"/>
              </w:rPr>
            </w:pPr>
            <w:r>
              <w:rPr>
                <w:rFonts w:hint="default" w:ascii="微软雅黑" w:hAnsi="微软雅黑" w:eastAsia="微软雅黑" w:cs="微软雅黑"/>
                <w:i w:val="0"/>
                <w:iCs w:val="0"/>
                <w:color w:val="262626"/>
                <w:kern w:val="0"/>
                <w:sz w:val="36"/>
                <w:szCs w:val="36"/>
                <w:u w:val="none"/>
                <w:lang w:val="en-US" w:eastAsia="zh-CN" w:bidi="ar"/>
              </w:rPr>
              <w:t>申报流程</w:t>
            </w:r>
          </w:p>
        </w:tc>
        <w:tc>
          <w:tcPr>
            <w:tcW w:w="42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left"/>
              <w:textAlignment w:val="center"/>
              <w:rPr>
                <w:rFonts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企业登录“商务部业务系统统一平台”企业端填写申报材料→省级商务主管部门在线审核（15个工作日内）→通过审核，备案完成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napToGrid w:val="0"/>
              <w:jc w:val="center"/>
              <w:textAlignment w:val="center"/>
              <w:rPr>
                <w:rFonts w:hint="default" w:ascii="微软雅黑" w:hAnsi="微软雅黑" w:eastAsia="微软雅黑" w:cs="微软雅黑"/>
                <w:i w:val="0"/>
                <w:iCs w:val="0"/>
                <w:color w:val="262626"/>
                <w:sz w:val="36"/>
                <w:szCs w:val="36"/>
                <w:u w:val="none"/>
              </w:rPr>
            </w:pPr>
            <w:r>
              <w:rPr>
                <w:rFonts w:hint="default" w:ascii="微软雅黑" w:hAnsi="微软雅黑" w:eastAsia="微软雅黑" w:cs="微软雅黑"/>
                <w:i w:val="0"/>
                <w:iCs w:val="0"/>
                <w:color w:val="262626"/>
                <w:kern w:val="0"/>
                <w:sz w:val="36"/>
                <w:szCs w:val="36"/>
                <w:u w:val="none"/>
                <w:lang w:val="en-US" w:eastAsia="zh-CN" w:bidi="ar"/>
              </w:rPr>
              <w:t>备案申请</w:t>
            </w:r>
          </w:p>
        </w:tc>
        <w:tc>
          <w:tcPr>
            <w:tcW w:w="42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left"/>
              <w:textAlignment w:val="center"/>
              <w:rPr>
                <w:rFonts w:hint="default"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企业登录“商务部业务系统统一平台”企业端填写申报材料，平台网址如下：https://ecomp.mofcom.gov.cn/loginCorp.html ，在线填写《开展二手车出口业务申请书》，并上传相关申请材料。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napToGrid w:val="0"/>
              <w:jc w:val="center"/>
              <w:textAlignment w:val="center"/>
              <w:rPr>
                <w:rFonts w:hint="default" w:ascii="微软雅黑" w:hAnsi="微软雅黑" w:eastAsia="微软雅黑" w:cs="微软雅黑"/>
                <w:i w:val="0"/>
                <w:iCs w:val="0"/>
                <w:color w:val="262626"/>
                <w:sz w:val="36"/>
                <w:szCs w:val="36"/>
                <w:u w:val="none"/>
              </w:rPr>
            </w:pPr>
            <w:r>
              <w:rPr>
                <w:rFonts w:hint="default" w:ascii="微软雅黑" w:hAnsi="微软雅黑" w:eastAsia="微软雅黑" w:cs="微软雅黑"/>
                <w:i w:val="0"/>
                <w:iCs w:val="0"/>
                <w:color w:val="262626"/>
                <w:kern w:val="0"/>
                <w:sz w:val="36"/>
                <w:szCs w:val="36"/>
                <w:u w:val="none"/>
                <w:lang w:val="en-US" w:eastAsia="zh-CN" w:bidi="ar"/>
              </w:rPr>
              <w:t>审核机构</w:t>
            </w:r>
          </w:p>
        </w:tc>
        <w:tc>
          <w:tcPr>
            <w:tcW w:w="42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left"/>
              <w:textAlignment w:val="center"/>
              <w:rPr>
                <w:rFonts w:hint="default"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省级商务主管部门登录“商务部业务系统统一平台”管理端，对本行政区域申请企业申报材料进行审核。对申报材料符合公告要求的，在15个工作日内予以审核通过；对材料不符合要求的，退回申请并一次性告知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napToGrid w:val="0"/>
              <w:jc w:val="center"/>
              <w:textAlignment w:val="center"/>
              <w:rPr>
                <w:rFonts w:hint="default" w:ascii="微软雅黑" w:hAnsi="微软雅黑" w:eastAsia="微软雅黑" w:cs="微软雅黑"/>
                <w:i w:val="0"/>
                <w:iCs w:val="0"/>
                <w:color w:val="262626"/>
                <w:sz w:val="36"/>
                <w:szCs w:val="36"/>
                <w:u w:val="none"/>
              </w:rPr>
            </w:pPr>
            <w:r>
              <w:rPr>
                <w:rFonts w:hint="default" w:ascii="微软雅黑" w:hAnsi="微软雅黑" w:eastAsia="微软雅黑" w:cs="微软雅黑"/>
                <w:i w:val="0"/>
                <w:iCs w:val="0"/>
                <w:color w:val="262626"/>
                <w:kern w:val="0"/>
                <w:sz w:val="36"/>
                <w:szCs w:val="36"/>
                <w:u w:val="none"/>
                <w:lang w:val="en-US" w:eastAsia="zh-CN" w:bidi="ar"/>
              </w:rPr>
              <w:t>申报材料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napToGrid w:val="0"/>
              <w:jc w:val="center"/>
              <w:textAlignment w:val="center"/>
              <w:rPr>
                <w:rFonts w:ascii="黑体" w:hAnsi="宋体" w:eastAsia="黑体" w:cs="黑体"/>
                <w:i w:val="0"/>
                <w:iCs w:val="0"/>
                <w:color w:val="262626"/>
                <w:sz w:val="28"/>
                <w:szCs w:val="28"/>
                <w:u w:val="none"/>
              </w:rPr>
            </w:pPr>
            <w:r>
              <w:rPr>
                <w:rFonts w:hint="default" w:ascii="黑体" w:hAnsi="宋体" w:eastAsia="黑体" w:cs="黑体"/>
                <w:i w:val="0"/>
                <w:iCs w:val="0"/>
                <w:color w:val="262626"/>
                <w:kern w:val="0"/>
                <w:sz w:val="28"/>
                <w:szCs w:val="28"/>
                <w:u w:val="none"/>
                <w:lang w:val="en-US" w:eastAsia="zh-CN" w:bidi="ar"/>
              </w:rPr>
              <w:t>企业类别</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center"/>
              <w:textAlignment w:val="center"/>
              <w:rPr>
                <w:rFonts w:hint="default" w:ascii="黑体" w:hAnsi="宋体" w:eastAsia="黑体" w:cs="黑体"/>
                <w:i w:val="0"/>
                <w:iCs w:val="0"/>
                <w:color w:val="262626"/>
                <w:sz w:val="28"/>
                <w:szCs w:val="28"/>
                <w:u w:val="none"/>
              </w:rPr>
            </w:pPr>
            <w:r>
              <w:rPr>
                <w:rFonts w:hint="default" w:ascii="黑体" w:hAnsi="宋体" w:eastAsia="黑体" w:cs="黑体"/>
                <w:i w:val="0"/>
                <w:iCs w:val="0"/>
                <w:color w:val="262626"/>
                <w:kern w:val="0"/>
                <w:sz w:val="28"/>
                <w:szCs w:val="28"/>
                <w:u w:val="none"/>
                <w:lang w:val="en-US" w:eastAsia="zh-CN" w:bidi="ar"/>
              </w:rPr>
              <w:t>申请条件</w:t>
            </w: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center"/>
              <w:textAlignment w:val="center"/>
              <w:rPr>
                <w:rFonts w:hint="default" w:ascii="黑体" w:hAnsi="宋体" w:eastAsia="黑体" w:cs="黑体"/>
                <w:i w:val="0"/>
                <w:iCs w:val="0"/>
                <w:color w:val="262626"/>
                <w:sz w:val="28"/>
                <w:szCs w:val="28"/>
                <w:u w:val="none"/>
              </w:rPr>
            </w:pPr>
            <w:r>
              <w:rPr>
                <w:rFonts w:hint="default" w:ascii="黑体" w:hAnsi="宋体" w:eastAsia="黑体" w:cs="黑体"/>
                <w:i w:val="0"/>
                <w:iCs w:val="0"/>
                <w:color w:val="262626"/>
                <w:kern w:val="0"/>
                <w:sz w:val="28"/>
                <w:szCs w:val="28"/>
                <w:u w:val="none"/>
                <w:lang w:val="en-US" w:eastAsia="zh-CN" w:bidi="ar"/>
              </w:rPr>
              <w:t>申报材料</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center"/>
              <w:textAlignment w:val="center"/>
              <w:rPr>
                <w:rFonts w:hint="default" w:ascii="黑体" w:hAnsi="宋体" w:eastAsia="黑体" w:cs="黑体"/>
                <w:i w:val="0"/>
                <w:iCs w:val="0"/>
                <w:color w:val="262626"/>
                <w:sz w:val="28"/>
                <w:szCs w:val="28"/>
                <w:u w:val="none"/>
              </w:rPr>
            </w:pPr>
            <w:r>
              <w:rPr>
                <w:rFonts w:hint="default" w:ascii="黑体" w:hAnsi="宋体" w:eastAsia="黑体" w:cs="黑体"/>
                <w:i w:val="0"/>
                <w:iCs w:val="0"/>
                <w:color w:val="262626"/>
                <w:kern w:val="0"/>
                <w:sz w:val="28"/>
                <w:szCs w:val="28"/>
                <w:u w:val="none"/>
                <w:lang w:val="en-US" w:eastAsia="zh-CN" w:bidi="ar"/>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center"/>
              <w:textAlignment w:val="center"/>
              <w:rPr>
                <w:rFonts w:ascii="等线" w:hAnsi="等线" w:eastAsia="等线" w:cs="等线"/>
                <w:i w:val="0"/>
                <w:iCs w:val="0"/>
                <w:color w:val="000000"/>
                <w:sz w:val="28"/>
                <w:szCs w:val="28"/>
                <w:u w:val="none"/>
              </w:rPr>
            </w:pPr>
            <w:r>
              <w:rPr>
                <w:rFonts w:hint="default" w:ascii="等线" w:hAnsi="等线" w:eastAsia="等线" w:cs="等线"/>
                <w:b/>
                <w:bCs/>
                <w:i w:val="0"/>
                <w:iCs w:val="0"/>
                <w:color w:val="000000"/>
                <w:kern w:val="0"/>
                <w:sz w:val="28"/>
                <w:szCs w:val="28"/>
                <w:u w:val="none"/>
                <w:lang w:val="en-US" w:eastAsia="zh-CN" w:bidi="ar"/>
              </w:rPr>
              <w:t>生产企业</w:t>
            </w:r>
          </w:p>
        </w:tc>
        <w:tc>
          <w:tcPr>
            <w:tcW w:w="10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left"/>
              <w:textAlignment w:val="center"/>
              <w:rPr>
                <w:rFonts w:hint="default"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1. 在中华人民共和国境内注册，具有独立法人资格；</w:t>
            </w:r>
            <w:r>
              <w:rPr>
                <w:rFonts w:hint="default" w:ascii="仿宋" w:hAnsi="仿宋" w:eastAsia="仿宋" w:cs="仿宋"/>
                <w:i w:val="0"/>
                <w:iCs w:val="0"/>
                <w:color w:val="000000"/>
                <w:kern w:val="0"/>
                <w:sz w:val="28"/>
                <w:szCs w:val="28"/>
                <w:u w:val="none"/>
                <w:lang w:val="en-US" w:eastAsia="zh-CN" w:bidi="ar"/>
              </w:rPr>
              <w:br w:type="textWrapping"/>
            </w:r>
            <w:r>
              <w:rPr>
                <w:rFonts w:hint="default" w:ascii="仿宋" w:hAnsi="仿宋" w:eastAsia="仿宋" w:cs="仿宋"/>
                <w:i w:val="0"/>
                <w:iCs w:val="0"/>
                <w:color w:val="000000"/>
                <w:kern w:val="0"/>
                <w:sz w:val="28"/>
                <w:szCs w:val="28"/>
                <w:u w:val="none"/>
                <w:lang w:val="en-US" w:eastAsia="zh-CN" w:bidi="ar"/>
              </w:rPr>
              <w:t>2. 企业列入工业和信息化部《道路机动车辆生产企业及产品公告》；</w:t>
            </w:r>
            <w:r>
              <w:rPr>
                <w:rFonts w:hint="default" w:ascii="仿宋" w:hAnsi="仿宋" w:eastAsia="仿宋" w:cs="仿宋"/>
                <w:i w:val="0"/>
                <w:iCs w:val="0"/>
                <w:color w:val="000000"/>
                <w:kern w:val="0"/>
                <w:sz w:val="28"/>
                <w:szCs w:val="28"/>
                <w:u w:val="none"/>
                <w:lang w:val="en-US" w:eastAsia="zh-CN" w:bidi="ar"/>
              </w:rPr>
              <w:br w:type="textWrapping"/>
            </w:r>
            <w:r>
              <w:rPr>
                <w:rFonts w:hint="default" w:ascii="仿宋" w:hAnsi="仿宋" w:eastAsia="仿宋" w:cs="仿宋"/>
                <w:i w:val="0"/>
                <w:iCs w:val="0"/>
                <w:color w:val="000000"/>
                <w:kern w:val="0"/>
                <w:sz w:val="28"/>
                <w:szCs w:val="28"/>
                <w:u w:val="none"/>
                <w:lang w:val="en-US" w:eastAsia="zh-CN" w:bidi="ar"/>
              </w:rPr>
              <w:t>3. 出口本企业生产产品；</w:t>
            </w:r>
            <w:r>
              <w:rPr>
                <w:rFonts w:hint="default" w:ascii="仿宋" w:hAnsi="仿宋" w:eastAsia="仿宋" w:cs="仿宋"/>
                <w:i w:val="0"/>
                <w:iCs w:val="0"/>
                <w:color w:val="000000"/>
                <w:kern w:val="0"/>
                <w:sz w:val="28"/>
                <w:szCs w:val="28"/>
                <w:u w:val="none"/>
                <w:lang w:val="en-US" w:eastAsia="zh-CN" w:bidi="ar"/>
              </w:rPr>
              <w:br w:type="textWrapping"/>
            </w:r>
            <w:r>
              <w:rPr>
                <w:rFonts w:hint="default" w:ascii="仿宋" w:hAnsi="仿宋" w:eastAsia="仿宋" w:cs="仿宋"/>
                <w:i w:val="0"/>
                <w:iCs w:val="0"/>
                <w:color w:val="000000"/>
                <w:kern w:val="0"/>
                <w:sz w:val="28"/>
                <w:szCs w:val="28"/>
                <w:u w:val="none"/>
                <w:lang w:val="en-US" w:eastAsia="zh-CN" w:bidi="ar"/>
              </w:rPr>
              <w:t>4. 企业合法依规经营，符合安全生产、环保、税务、海关和外汇管理法律法规，无未整改违法违规行为，无严重失信行为。</w:t>
            </w:r>
          </w:p>
        </w:tc>
        <w:tc>
          <w:tcPr>
            <w:tcW w:w="1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left"/>
              <w:textAlignment w:val="center"/>
              <w:rPr>
                <w:rFonts w:hint="default" w:ascii="仿宋" w:hAnsi="仿宋" w:eastAsia="仿宋" w:cs="仿宋"/>
                <w:i w:val="0"/>
                <w:iCs w:val="0"/>
                <w:color w:val="262626"/>
                <w:sz w:val="28"/>
                <w:szCs w:val="28"/>
                <w:u w:val="none"/>
              </w:rPr>
            </w:pPr>
            <w:r>
              <w:rPr>
                <w:rFonts w:hint="default" w:ascii="仿宋" w:hAnsi="仿宋" w:eastAsia="仿宋" w:cs="仿宋"/>
                <w:i w:val="0"/>
                <w:iCs w:val="0"/>
                <w:color w:val="262626"/>
                <w:kern w:val="0"/>
                <w:sz w:val="28"/>
                <w:szCs w:val="28"/>
                <w:u w:val="none"/>
                <w:lang w:val="en-US" w:eastAsia="zh-CN" w:bidi="ar"/>
              </w:rPr>
              <w:t>《开展二手车出口业务申请书》</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left"/>
              <w:textAlignment w:val="center"/>
              <w:rPr>
                <w:rFonts w:hint="default"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企业及企业投资方基本情况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等线" w:hAnsi="等线" w:eastAsia="等线" w:cs="等线"/>
                <w:i w:val="0"/>
                <w:iCs w:val="0"/>
                <w:color w:val="000000"/>
                <w:sz w:val="28"/>
                <w:szCs w:val="28"/>
                <w:u w:val="none"/>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default" w:ascii="仿宋" w:hAnsi="仿宋" w:eastAsia="仿宋" w:cs="仿宋"/>
                <w:i w:val="0"/>
                <w:iCs w:val="0"/>
                <w:color w:val="000000"/>
                <w:sz w:val="28"/>
                <w:szCs w:val="28"/>
                <w:u w:val="none"/>
              </w:rPr>
            </w:pPr>
          </w:p>
        </w:tc>
        <w:tc>
          <w:tcPr>
            <w:tcW w:w="1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default" w:ascii="仿宋" w:hAnsi="仿宋" w:eastAsia="仿宋" w:cs="仿宋"/>
                <w:i w:val="0"/>
                <w:iCs w:val="0"/>
                <w:color w:val="262626"/>
                <w:sz w:val="28"/>
                <w:szCs w:val="28"/>
                <w:u w:val="none"/>
              </w:rPr>
            </w:pP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left"/>
              <w:textAlignment w:val="center"/>
              <w:rPr>
                <w:rFonts w:hint="default"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业务经营情况：包括汽车国内交易、汽车贸易、经营业绩等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等线" w:hAnsi="等线" w:eastAsia="等线" w:cs="等线"/>
                <w:i w:val="0"/>
                <w:iCs w:val="0"/>
                <w:color w:val="000000"/>
                <w:sz w:val="28"/>
                <w:szCs w:val="28"/>
                <w:u w:val="none"/>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default" w:ascii="仿宋" w:hAnsi="仿宋" w:eastAsia="仿宋" w:cs="仿宋"/>
                <w:i w:val="0"/>
                <w:iCs w:val="0"/>
                <w:color w:val="000000"/>
                <w:sz w:val="28"/>
                <w:szCs w:val="28"/>
                <w:u w:val="none"/>
              </w:rPr>
            </w:pPr>
          </w:p>
        </w:tc>
        <w:tc>
          <w:tcPr>
            <w:tcW w:w="1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default" w:ascii="仿宋" w:hAnsi="仿宋" w:eastAsia="仿宋" w:cs="仿宋"/>
                <w:i w:val="0"/>
                <w:iCs w:val="0"/>
                <w:color w:val="262626"/>
                <w:sz w:val="28"/>
                <w:szCs w:val="28"/>
                <w:u w:val="none"/>
              </w:rPr>
            </w:pP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left"/>
              <w:textAlignment w:val="center"/>
              <w:rPr>
                <w:rFonts w:hint="default"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二手车出口业务未来三年发展计划；二手车出口业务实施方案：包括二手车国内采购、质量保障、境外销售、售后服务等方面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等线" w:hAnsi="等线" w:eastAsia="等线" w:cs="等线"/>
                <w:i w:val="0"/>
                <w:iCs w:val="0"/>
                <w:color w:val="000000"/>
                <w:sz w:val="28"/>
                <w:szCs w:val="28"/>
                <w:u w:val="none"/>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default" w:ascii="仿宋" w:hAnsi="仿宋" w:eastAsia="仿宋" w:cs="仿宋"/>
                <w:i w:val="0"/>
                <w:iCs w:val="0"/>
                <w:color w:val="000000"/>
                <w:sz w:val="28"/>
                <w:szCs w:val="28"/>
                <w:u w:val="none"/>
              </w:rPr>
            </w:pPr>
          </w:p>
        </w:tc>
        <w:tc>
          <w:tcPr>
            <w:tcW w:w="1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default" w:ascii="仿宋" w:hAnsi="仿宋" w:eastAsia="仿宋" w:cs="仿宋"/>
                <w:i w:val="0"/>
                <w:iCs w:val="0"/>
                <w:color w:val="262626"/>
                <w:sz w:val="28"/>
                <w:szCs w:val="28"/>
                <w:u w:val="none"/>
              </w:rPr>
            </w:pP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left"/>
              <w:textAlignment w:val="center"/>
              <w:rPr>
                <w:rFonts w:hint="default"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海关代码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等线" w:hAnsi="等线" w:eastAsia="等线" w:cs="等线"/>
                <w:i w:val="0"/>
                <w:iCs w:val="0"/>
                <w:color w:val="000000"/>
                <w:sz w:val="28"/>
                <w:szCs w:val="28"/>
                <w:u w:val="none"/>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default" w:ascii="仿宋" w:hAnsi="仿宋" w:eastAsia="仿宋" w:cs="仿宋"/>
                <w:i w:val="0"/>
                <w:iCs w:val="0"/>
                <w:color w:val="000000"/>
                <w:sz w:val="28"/>
                <w:szCs w:val="28"/>
                <w:u w:val="none"/>
              </w:rPr>
            </w:pPr>
          </w:p>
        </w:tc>
        <w:tc>
          <w:tcPr>
            <w:tcW w:w="1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default" w:ascii="仿宋" w:hAnsi="仿宋" w:eastAsia="仿宋" w:cs="仿宋"/>
                <w:i w:val="0"/>
                <w:iCs w:val="0"/>
                <w:color w:val="262626"/>
                <w:sz w:val="28"/>
                <w:szCs w:val="28"/>
                <w:u w:val="none"/>
              </w:rPr>
            </w:pP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left"/>
              <w:textAlignment w:val="center"/>
              <w:rPr>
                <w:rFonts w:hint="default"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企业社会统一信用代码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等线" w:hAnsi="等线" w:eastAsia="等线" w:cs="等线"/>
                <w:i w:val="0"/>
                <w:iCs w:val="0"/>
                <w:color w:val="000000"/>
                <w:sz w:val="28"/>
                <w:szCs w:val="28"/>
                <w:u w:val="none"/>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default" w:ascii="仿宋" w:hAnsi="仿宋" w:eastAsia="仿宋" w:cs="仿宋"/>
                <w:i w:val="0"/>
                <w:iCs w:val="0"/>
                <w:color w:val="000000"/>
                <w:sz w:val="28"/>
                <w:szCs w:val="28"/>
                <w:u w:val="none"/>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left"/>
              <w:textAlignment w:val="center"/>
              <w:rPr>
                <w:rFonts w:hint="default"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《企业法人营业执照》</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left"/>
              <w:textAlignment w:val="center"/>
              <w:rPr>
                <w:rFonts w:hint="default"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企业法人营业执照正/副本复印件（扫描上传）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等线" w:hAnsi="等线" w:eastAsia="等线" w:cs="等线"/>
                <w:i w:val="0"/>
                <w:iCs w:val="0"/>
                <w:color w:val="000000"/>
                <w:sz w:val="28"/>
                <w:szCs w:val="28"/>
                <w:u w:val="none"/>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default" w:ascii="仿宋" w:hAnsi="仿宋" w:eastAsia="仿宋" w:cs="仿宋"/>
                <w:i w:val="0"/>
                <w:iCs w:val="0"/>
                <w:color w:val="000000"/>
                <w:sz w:val="28"/>
                <w:szCs w:val="28"/>
                <w:u w:val="none"/>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left"/>
              <w:textAlignment w:val="center"/>
              <w:rPr>
                <w:rFonts w:hint="default"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《公函》（扫描上传）</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left"/>
              <w:textAlignment w:val="center"/>
              <w:rPr>
                <w:rFonts w:hint="default"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经企业法人代表签字并加盖企业公章，承诺报送材料真实有效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等线" w:hAnsi="等线" w:eastAsia="等线" w:cs="等线"/>
                <w:i w:val="0"/>
                <w:iCs w:val="0"/>
                <w:color w:val="000000"/>
                <w:sz w:val="28"/>
                <w:szCs w:val="28"/>
                <w:u w:val="none"/>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default" w:ascii="仿宋" w:hAnsi="仿宋" w:eastAsia="仿宋" w:cs="仿宋"/>
                <w:i w:val="0"/>
                <w:iCs w:val="0"/>
                <w:color w:val="000000"/>
                <w:sz w:val="28"/>
                <w:szCs w:val="28"/>
                <w:u w:val="none"/>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left"/>
              <w:textAlignment w:val="center"/>
              <w:rPr>
                <w:rFonts w:hint="default"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《承诺书》（扫描上传）</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left"/>
              <w:textAlignment w:val="center"/>
              <w:rPr>
                <w:rFonts w:hint="default"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内容包括：无未整改违法违规行为、无严重失信行为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center"/>
              <w:textAlignment w:val="center"/>
              <w:rPr>
                <w:rFonts w:hint="default" w:ascii="等线" w:hAnsi="等线" w:eastAsia="等线" w:cs="等线"/>
                <w:i w:val="0"/>
                <w:iCs w:val="0"/>
                <w:color w:val="000000"/>
                <w:sz w:val="28"/>
                <w:szCs w:val="28"/>
                <w:u w:val="none"/>
              </w:rPr>
            </w:pPr>
            <w:r>
              <w:rPr>
                <w:rFonts w:hint="default" w:ascii="等线" w:hAnsi="等线" w:eastAsia="等线" w:cs="等线"/>
                <w:b/>
                <w:bCs/>
                <w:i w:val="0"/>
                <w:iCs w:val="0"/>
                <w:color w:val="000000"/>
                <w:kern w:val="0"/>
                <w:sz w:val="28"/>
                <w:szCs w:val="28"/>
                <w:u w:val="none"/>
                <w:lang w:val="en-US" w:eastAsia="zh-CN" w:bidi="ar"/>
              </w:rPr>
              <w:t>流通企业</w:t>
            </w:r>
          </w:p>
        </w:tc>
        <w:tc>
          <w:tcPr>
            <w:tcW w:w="10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left"/>
              <w:textAlignment w:val="center"/>
              <w:rPr>
                <w:rFonts w:hint="default"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1. 在中华人民共和国境内注册，具有独立法人资格；</w:t>
            </w:r>
            <w:r>
              <w:rPr>
                <w:rFonts w:hint="default" w:ascii="仿宋" w:hAnsi="仿宋" w:eastAsia="仿宋" w:cs="仿宋"/>
                <w:i w:val="0"/>
                <w:iCs w:val="0"/>
                <w:color w:val="000000"/>
                <w:kern w:val="0"/>
                <w:sz w:val="28"/>
                <w:szCs w:val="28"/>
                <w:u w:val="none"/>
                <w:lang w:val="en-US" w:eastAsia="zh-CN" w:bidi="ar"/>
              </w:rPr>
              <w:br w:type="textWrapping"/>
            </w:r>
            <w:r>
              <w:rPr>
                <w:rFonts w:hint="default" w:ascii="仿宋" w:hAnsi="仿宋" w:eastAsia="仿宋" w:cs="仿宋"/>
                <w:i w:val="0"/>
                <w:iCs w:val="0"/>
                <w:color w:val="000000"/>
                <w:kern w:val="0"/>
                <w:sz w:val="28"/>
                <w:szCs w:val="28"/>
                <w:u w:val="none"/>
                <w:lang w:val="en-US" w:eastAsia="zh-CN" w:bidi="ar"/>
              </w:rPr>
              <w:t>2. 具有固定经营办公场所及二手车展示、销售场所，具有汽车销售或贸易经验；</w:t>
            </w:r>
            <w:r>
              <w:rPr>
                <w:rFonts w:hint="default" w:ascii="仿宋" w:hAnsi="仿宋" w:eastAsia="仿宋" w:cs="仿宋"/>
                <w:i w:val="0"/>
                <w:iCs w:val="0"/>
                <w:color w:val="000000"/>
                <w:kern w:val="0"/>
                <w:sz w:val="28"/>
                <w:szCs w:val="28"/>
                <w:u w:val="none"/>
                <w:lang w:val="en-US" w:eastAsia="zh-CN" w:bidi="ar"/>
              </w:rPr>
              <w:br w:type="textWrapping"/>
            </w:r>
            <w:r>
              <w:rPr>
                <w:rFonts w:hint="default" w:ascii="仿宋" w:hAnsi="仿宋" w:eastAsia="仿宋" w:cs="仿宋"/>
                <w:i w:val="0"/>
                <w:iCs w:val="0"/>
                <w:color w:val="000000"/>
                <w:kern w:val="0"/>
                <w:sz w:val="28"/>
                <w:szCs w:val="28"/>
                <w:u w:val="none"/>
                <w:lang w:val="en-US" w:eastAsia="zh-CN" w:bidi="ar"/>
              </w:rPr>
              <w:t>3. 具备二手车鉴定评估能力，雇佣至少3名鉴定评估专业人员；</w:t>
            </w:r>
            <w:r>
              <w:rPr>
                <w:rFonts w:hint="default" w:ascii="仿宋" w:hAnsi="仿宋" w:eastAsia="仿宋" w:cs="仿宋"/>
                <w:i w:val="0"/>
                <w:iCs w:val="0"/>
                <w:color w:val="000000"/>
                <w:kern w:val="0"/>
                <w:sz w:val="28"/>
                <w:szCs w:val="28"/>
                <w:u w:val="none"/>
                <w:lang w:val="en-US" w:eastAsia="zh-CN" w:bidi="ar"/>
              </w:rPr>
              <w:br w:type="textWrapping"/>
            </w:r>
            <w:r>
              <w:rPr>
                <w:rFonts w:hint="default" w:ascii="仿宋" w:hAnsi="仿宋" w:eastAsia="仿宋" w:cs="仿宋"/>
                <w:i w:val="0"/>
                <w:iCs w:val="0"/>
                <w:color w:val="000000"/>
                <w:kern w:val="0"/>
                <w:sz w:val="28"/>
                <w:szCs w:val="28"/>
                <w:u w:val="none"/>
                <w:lang w:val="en-US" w:eastAsia="zh-CN" w:bidi="ar"/>
              </w:rPr>
              <w:t>4. 企业合法依规经营，符合安全生产、环保、税务、海关和外汇管理法律法规，无未整改违法违规行为，无严重失信行为。</w:t>
            </w:r>
          </w:p>
        </w:tc>
        <w:tc>
          <w:tcPr>
            <w:tcW w:w="1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left"/>
              <w:textAlignment w:val="center"/>
              <w:rPr>
                <w:rFonts w:hint="default" w:ascii="仿宋" w:hAnsi="仿宋" w:eastAsia="仿宋" w:cs="仿宋"/>
                <w:i w:val="0"/>
                <w:iCs w:val="0"/>
                <w:color w:val="262626"/>
                <w:sz w:val="28"/>
                <w:szCs w:val="28"/>
                <w:u w:val="none"/>
              </w:rPr>
            </w:pPr>
            <w:r>
              <w:rPr>
                <w:rFonts w:hint="default" w:ascii="仿宋" w:hAnsi="仿宋" w:eastAsia="仿宋" w:cs="仿宋"/>
                <w:i w:val="0"/>
                <w:iCs w:val="0"/>
                <w:color w:val="262626"/>
                <w:kern w:val="0"/>
                <w:sz w:val="28"/>
                <w:szCs w:val="28"/>
                <w:u w:val="none"/>
                <w:lang w:val="en-US" w:eastAsia="zh-CN" w:bidi="ar"/>
              </w:rPr>
              <w:t>《开展二手车出口业务申请书》</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left"/>
              <w:textAlignment w:val="center"/>
              <w:rPr>
                <w:rFonts w:hint="default"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企业及企业投资方基本情况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等线" w:hAnsi="等线" w:eastAsia="等线" w:cs="等线"/>
                <w:i w:val="0"/>
                <w:iCs w:val="0"/>
                <w:color w:val="000000"/>
                <w:sz w:val="28"/>
                <w:szCs w:val="28"/>
                <w:u w:val="none"/>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default" w:ascii="仿宋" w:hAnsi="仿宋" w:eastAsia="仿宋" w:cs="仿宋"/>
                <w:i w:val="0"/>
                <w:iCs w:val="0"/>
                <w:color w:val="000000"/>
                <w:sz w:val="28"/>
                <w:szCs w:val="28"/>
                <w:u w:val="none"/>
              </w:rPr>
            </w:pPr>
          </w:p>
        </w:tc>
        <w:tc>
          <w:tcPr>
            <w:tcW w:w="1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default" w:ascii="仿宋" w:hAnsi="仿宋" w:eastAsia="仿宋" w:cs="仿宋"/>
                <w:i w:val="0"/>
                <w:iCs w:val="0"/>
                <w:color w:val="262626"/>
                <w:sz w:val="28"/>
                <w:szCs w:val="28"/>
                <w:u w:val="none"/>
              </w:rPr>
            </w:pP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left"/>
              <w:textAlignment w:val="center"/>
              <w:rPr>
                <w:rFonts w:hint="default"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业务经营情况：包括汽车国内交易、汽车贸易、经营业绩等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等线" w:hAnsi="等线" w:eastAsia="等线" w:cs="等线"/>
                <w:i w:val="0"/>
                <w:iCs w:val="0"/>
                <w:color w:val="000000"/>
                <w:sz w:val="28"/>
                <w:szCs w:val="28"/>
                <w:u w:val="none"/>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default" w:ascii="仿宋" w:hAnsi="仿宋" w:eastAsia="仿宋" w:cs="仿宋"/>
                <w:i w:val="0"/>
                <w:iCs w:val="0"/>
                <w:color w:val="000000"/>
                <w:sz w:val="28"/>
                <w:szCs w:val="28"/>
                <w:u w:val="none"/>
              </w:rPr>
            </w:pPr>
          </w:p>
        </w:tc>
        <w:tc>
          <w:tcPr>
            <w:tcW w:w="1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default" w:ascii="仿宋" w:hAnsi="仿宋" w:eastAsia="仿宋" w:cs="仿宋"/>
                <w:i w:val="0"/>
                <w:iCs w:val="0"/>
                <w:color w:val="262626"/>
                <w:sz w:val="28"/>
                <w:szCs w:val="28"/>
                <w:u w:val="none"/>
              </w:rPr>
            </w:pP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left"/>
              <w:textAlignment w:val="center"/>
              <w:rPr>
                <w:rFonts w:hint="default"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二手车出口业务未来三年发展计划；二手车出口业务实施方案：包括二手车国内采购、质量保障、境外销售、售后服务等方面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等线" w:hAnsi="等线" w:eastAsia="等线" w:cs="等线"/>
                <w:i w:val="0"/>
                <w:iCs w:val="0"/>
                <w:color w:val="000000"/>
                <w:sz w:val="28"/>
                <w:szCs w:val="28"/>
                <w:u w:val="none"/>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default" w:ascii="仿宋" w:hAnsi="仿宋" w:eastAsia="仿宋" w:cs="仿宋"/>
                <w:i w:val="0"/>
                <w:iCs w:val="0"/>
                <w:color w:val="000000"/>
                <w:sz w:val="28"/>
                <w:szCs w:val="28"/>
                <w:u w:val="none"/>
              </w:rPr>
            </w:pPr>
          </w:p>
        </w:tc>
        <w:tc>
          <w:tcPr>
            <w:tcW w:w="1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default" w:ascii="仿宋" w:hAnsi="仿宋" w:eastAsia="仿宋" w:cs="仿宋"/>
                <w:i w:val="0"/>
                <w:iCs w:val="0"/>
                <w:color w:val="262626"/>
                <w:sz w:val="28"/>
                <w:szCs w:val="28"/>
                <w:u w:val="none"/>
              </w:rPr>
            </w:pP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left"/>
              <w:textAlignment w:val="center"/>
              <w:rPr>
                <w:rFonts w:hint="default"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海关代码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等线" w:hAnsi="等线" w:eastAsia="等线" w:cs="等线"/>
                <w:i w:val="0"/>
                <w:iCs w:val="0"/>
                <w:color w:val="000000"/>
                <w:sz w:val="28"/>
                <w:szCs w:val="28"/>
                <w:u w:val="none"/>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default" w:ascii="仿宋" w:hAnsi="仿宋" w:eastAsia="仿宋" w:cs="仿宋"/>
                <w:i w:val="0"/>
                <w:iCs w:val="0"/>
                <w:color w:val="000000"/>
                <w:sz w:val="28"/>
                <w:szCs w:val="28"/>
                <w:u w:val="none"/>
              </w:rPr>
            </w:pPr>
          </w:p>
        </w:tc>
        <w:tc>
          <w:tcPr>
            <w:tcW w:w="1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default" w:ascii="仿宋" w:hAnsi="仿宋" w:eastAsia="仿宋" w:cs="仿宋"/>
                <w:i w:val="0"/>
                <w:iCs w:val="0"/>
                <w:color w:val="262626"/>
                <w:sz w:val="28"/>
                <w:szCs w:val="28"/>
                <w:u w:val="none"/>
              </w:rPr>
            </w:pP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left"/>
              <w:textAlignment w:val="center"/>
              <w:rPr>
                <w:rFonts w:hint="default"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企业社会统一信用代码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等线" w:hAnsi="等线" w:eastAsia="等线" w:cs="等线"/>
                <w:i w:val="0"/>
                <w:iCs w:val="0"/>
                <w:color w:val="000000"/>
                <w:sz w:val="28"/>
                <w:szCs w:val="28"/>
                <w:u w:val="none"/>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default" w:ascii="仿宋" w:hAnsi="仿宋" w:eastAsia="仿宋" w:cs="仿宋"/>
                <w:i w:val="0"/>
                <w:iCs w:val="0"/>
                <w:color w:val="000000"/>
                <w:sz w:val="28"/>
                <w:szCs w:val="28"/>
                <w:u w:val="none"/>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left"/>
              <w:textAlignment w:val="center"/>
              <w:rPr>
                <w:rFonts w:hint="default"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《企业法人营业执照》</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left"/>
              <w:textAlignment w:val="center"/>
              <w:rPr>
                <w:rFonts w:hint="default"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企业法人营业执照正/副本复印件（扫描上传）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等线" w:hAnsi="等线" w:eastAsia="等线" w:cs="等线"/>
                <w:i w:val="0"/>
                <w:iCs w:val="0"/>
                <w:color w:val="000000"/>
                <w:sz w:val="28"/>
                <w:szCs w:val="28"/>
                <w:u w:val="none"/>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default" w:ascii="仿宋" w:hAnsi="仿宋" w:eastAsia="仿宋" w:cs="仿宋"/>
                <w:i w:val="0"/>
                <w:iCs w:val="0"/>
                <w:color w:val="000000"/>
                <w:sz w:val="28"/>
                <w:szCs w:val="28"/>
                <w:u w:val="none"/>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left"/>
              <w:textAlignment w:val="center"/>
              <w:rPr>
                <w:rFonts w:hint="default"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《公函》（扫描上传）</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left"/>
              <w:textAlignment w:val="center"/>
              <w:rPr>
                <w:rFonts w:hint="default"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经企业法人代表签字并加盖企业公章，承诺报送材料真实有效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等线" w:hAnsi="等线" w:eastAsia="等线" w:cs="等线"/>
                <w:i w:val="0"/>
                <w:iCs w:val="0"/>
                <w:color w:val="000000"/>
                <w:sz w:val="28"/>
                <w:szCs w:val="28"/>
                <w:u w:val="none"/>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default" w:ascii="仿宋" w:hAnsi="仿宋" w:eastAsia="仿宋" w:cs="仿宋"/>
                <w:i w:val="0"/>
                <w:iCs w:val="0"/>
                <w:color w:val="000000"/>
                <w:sz w:val="28"/>
                <w:szCs w:val="28"/>
                <w:u w:val="none"/>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left"/>
              <w:textAlignment w:val="center"/>
              <w:rPr>
                <w:rFonts w:hint="default"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《承诺书》（扫描上传）</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left"/>
              <w:textAlignment w:val="center"/>
              <w:rPr>
                <w:rFonts w:hint="default"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内容包括：无未整改违法违规行为、无严重失信行为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等线" w:hAnsi="等线" w:eastAsia="等线" w:cs="等线"/>
                <w:i w:val="0"/>
                <w:iCs w:val="0"/>
                <w:color w:val="000000"/>
                <w:sz w:val="28"/>
                <w:szCs w:val="28"/>
                <w:u w:val="none"/>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default" w:ascii="仿宋" w:hAnsi="仿宋" w:eastAsia="仿宋" w:cs="仿宋"/>
                <w:i w:val="0"/>
                <w:iCs w:val="0"/>
                <w:color w:val="000000"/>
                <w:sz w:val="28"/>
                <w:szCs w:val="28"/>
                <w:u w:val="none"/>
              </w:rPr>
            </w:pPr>
          </w:p>
        </w:tc>
        <w:tc>
          <w:tcPr>
            <w:tcW w:w="1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left"/>
              <w:textAlignment w:val="center"/>
              <w:rPr>
                <w:rFonts w:hint="default"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相关证明文件及审计报告（扫描上传）</w:t>
            </w: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left"/>
              <w:textAlignment w:val="center"/>
              <w:rPr>
                <w:rFonts w:hint="default" w:ascii="仿宋" w:hAnsi="仿宋" w:eastAsia="仿宋" w:cs="仿宋"/>
                <w:i w:val="0"/>
                <w:iCs w:val="0"/>
                <w:color w:val="000000"/>
                <w:sz w:val="28"/>
                <w:szCs w:val="28"/>
                <w:u w:val="none"/>
              </w:rPr>
            </w:pPr>
            <w:r>
              <w:rPr>
                <w:rFonts w:hint="default" w:ascii="仿宋" w:hAnsi="仿宋" w:eastAsia="仿宋" w:cs="仿宋"/>
                <w:i w:val="0"/>
                <w:iCs w:val="0"/>
                <w:color w:val="000000"/>
                <w:kern w:val="0"/>
                <w:sz w:val="28"/>
                <w:szCs w:val="28"/>
                <w:u w:val="none"/>
                <w:lang w:val="en-US" w:eastAsia="zh-CN" w:bidi="ar"/>
              </w:rPr>
              <w:t>经营场所产权或使用权证明文件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等线" w:hAnsi="等线" w:eastAsia="等线" w:cs="等线"/>
                <w:i w:val="0"/>
                <w:iCs w:val="0"/>
                <w:color w:val="000000"/>
                <w:sz w:val="28"/>
                <w:szCs w:val="28"/>
                <w:u w:val="none"/>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default" w:ascii="仿宋" w:hAnsi="仿宋" w:eastAsia="仿宋" w:cs="仿宋"/>
                <w:i w:val="0"/>
                <w:iCs w:val="0"/>
                <w:color w:val="000000"/>
                <w:sz w:val="28"/>
                <w:szCs w:val="28"/>
                <w:u w:val="none"/>
              </w:rPr>
            </w:pPr>
          </w:p>
        </w:tc>
        <w:tc>
          <w:tcPr>
            <w:tcW w:w="1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default" w:ascii="仿宋" w:hAnsi="仿宋" w:eastAsia="仿宋" w:cs="仿宋"/>
                <w:i w:val="0"/>
                <w:iCs w:val="0"/>
                <w:color w:val="000000"/>
                <w:sz w:val="28"/>
                <w:szCs w:val="28"/>
                <w:u w:val="none"/>
              </w:rPr>
            </w:pP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left"/>
              <w:textAlignment w:val="center"/>
              <w:rPr>
                <w:rFonts w:hint="default" w:ascii="仿宋" w:hAnsi="仿宋" w:eastAsia="仿宋" w:cs="仿宋"/>
                <w:i w:val="0"/>
                <w:iCs w:val="0"/>
                <w:color w:val="262626"/>
                <w:sz w:val="28"/>
                <w:szCs w:val="28"/>
                <w:u w:val="none"/>
              </w:rPr>
            </w:pPr>
            <w:r>
              <w:rPr>
                <w:rFonts w:hint="default" w:ascii="仿宋" w:hAnsi="仿宋" w:eastAsia="仿宋" w:cs="仿宋"/>
                <w:i w:val="0"/>
                <w:iCs w:val="0"/>
                <w:color w:val="262626"/>
                <w:kern w:val="0"/>
                <w:sz w:val="28"/>
                <w:szCs w:val="28"/>
                <w:u w:val="none"/>
                <w:lang w:val="en-US" w:eastAsia="zh-CN" w:bidi="ar"/>
              </w:rPr>
              <w:t>二手车鉴定评估专业人员能力证明及在本企业缴纳社保的证明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等线" w:hAnsi="等线" w:eastAsia="等线" w:cs="等线"/>
                <w:i w:val="0"/>
                <w:iCs w:val="0"/>
                <w:color w:val="000000"/>
                <w:sz w:val="28"/>
                <w:szCs w:val="28"/>
                <w:u w:val="none"/>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default" w:ascii="仿宋" w:hAnsi="仿宋" w:eastAsia="仿宋" w:cs="仿宋"/>
                <w:i w:val="0"/>
                <w:iCs w:val="0"/>
                <w:color w:val="000000"/>
                <w:sz w:val="28"/>
                <w:szCs w:val="28"/>
                <w:u w:val="none"/>
              </w:rPr>
            </w:pPr>
          </w:p>
        </w:tc>
        <w:tc>
          <w:tcPr>
            <w:tcW w:w="1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default" w:ascii="仿宋" w:hAnsi="仿宋" w:eastAsia="仿宋" w:cs="仿宋"/>
                <w:i w:val="0"/>
                <w:iCs w:val="0"/>
                <w:color w:val="000000"/>
                <w:sz w:val="28"/>
                <w:szCs w:val="28"/>
                <w:u w:val="none"/>
              </w:rPr>
            </w:pP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left"/>
              <w:textAlignment w:val="center"/>
              <w:rPr>
                <w:rFonts w:hint="default" w:ascii="仿宋" w:hAnsi="仿宋" w:eastAsia="仿宋" w:cs="仿宋"/>
                <w:i w:val="0"/>
                <w:iCs w:val="0"/>
                <w:color w:val="262626"/>
                <w:sz w:val="28"/>
                <w:szCs w:val="28"/>
                <w:u w:val="none"/>
              </w:rPr>
            </w:pPr>
            <w:r>
              <w:rPr>
                <w:rFonts w:hint="default" w:ascii="仿宋" w:hAnsi="仿宋" w:eastAsia="仿宋" w:cs="仿宋"/>
                <w:i w:val="0"/>
                <w:iCs w:val="0"/>
                <w:color w:val="262626"/>
                <w:kern w:val="0"/>
                <w:sz w:val="28"/>
                <w:szCs w:val="28"/>
                <w:u w:val="none"/>
                <w:lang w:val="en-US" w:eastAsia="zh-CN" w:bidi="ar"/>
              </w:rPr>
              <w:t>汽车销售或贸易情况证明文件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等线" w:hAnsi="等线" w:eastAsia="等线" w:cs="等线"/>
                <w:i w:val="0"/>
                <w:iCs w:val="0"/>
                <w:color w:val="000000"/>
                <w:sz w:val="28"/>
                <w:szCs w:val="28"/>
                <w:u w:val="none"/>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default" w:ascii="仿宋" w:hAnsi="仿宋" w:eastAsia="仿宋" w:cs="仿宋"/>
                <w:i w:val="0"/>
                <w:iCs w:val="0"/>
                <w:color w:val="000000"/>
                <w:sz w:val="28"/>
                <w:szCs w:val="28"/>
                <w:u w:val="none"/>
              </w:rPr>
            </w:pPr>
          </w:p>
        </w:tc>
        <w:tc>
          <w:tcPr>
            <w:tcW w:w="1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default" w:ascii="仿宋" w:hAnsi="仿宋" w:eastAsia="仿宋" w:cs="仿宋"/>
                <w:i w:val="0"/>
                <w:iCs w:val="0"/>
                <w:color w:val="000000"/>
                <w:sz w:val="28"/>
                <w:szCs w:val="28"/>
                <w:u w:val="none"/>
              </w:rPr>
            </w:pP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left"/>
              <w:textAlignment w:val="center"/>
              <w:rPr>
                <w:rFonts w:hint="default" w:ascii="仿宋" w:hAnsi="仿宋" w:eastAsia="仿宋" w:cs="仿宋"/>
                <w:i w:val="0"/>
                <w:iCs w:val="0"/>
                <w:color w:val="262626"/>
                <w:sz w:val="28"/>
                <w:szCs w:val="28"/>
                <w:u w:val="none"/>
              </w:rPr>
            </w:pPr>
            <w:r>
              <w:rPr>
                <w:rFonts w:hint="default" w:ascii="仿宋" w:hAnsi="仿宋" w:eastAsia="仿宋" w:cs="仿宋"/>
                <w:i w:val="0"/>
                <w:iCs w:val="0"/>
                <w:color w:val="262626"/>
                <w:kern w:val="0"/>
                <w:sz w:val="28"/>
                <w:szCs w:val="28"/>
                <w:u w:val="none"/>
                <w:lang w:val="en-US" w:eastAsia="zh-CN" w:bidi="ar"/>
              </w:rPr>
              <w:t>会计师事务所出具的上一年度的企业财务审计报告复印件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等线" w:hAnsi="等线" w:eastAsia="等线" w:cs="等线"/>
                <w:i w:val="0"/>
                <w:iCs w:val="0"/>
                <w:color w:val="000000"/>
                <w:sz w:val="28"/>
                <w:szCs w:val="28"/>
                <w:u w:val="none"/>
              </w:rPr>
            </w:pPr>
          </w:p>
        </w:tc>
        <w:tc>
          <w:tcPr>
            <w:tcW w:w="10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default" w:ascii="仿宋" w:hAnsi="仿宋" w:eastAsia="仿宋" w:cs="仿宋"/>
                <w:i w:val="0"/>
                <w:iCs w:val="0"/>
                <w:color w:val="000000"/>
                <w:sz w:val="28"/>
                <w:szCs w:val="28"/>
                <w:u w:val="none"/>
              </w:rPr>
            </w:pPr>
          </w:p>
        </w:tc>
        <w:tc>
          <w:tcPr>
            <w:tcW w:w="1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default" w:ascii="仿宋" w:hAnsi="仿宋" w:eastAsia="仿宋" w:cs="仿宋"/>
                <w:i w:val="0"/>
                <w:iCs w:val="0"/>
                <w:color w:val="000000"/>
                <w:sz w:val="28"/>
                <w:szCs w:val="28"/>
                <w:u w:val="none"/>
              </w:rPr>
            </w:pPr>
          </w:p>
        </w:tc>
        <w:tc>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left"/>
              <w:textAlignment w:val="center"/>
              <w:rPr>
                <w:rFonts w:hint="default" w:ascii="仿宋" w:hAnsi="仿宋" w:eastAsia="仿宋" w:cs="仿宋"/>
                <w:i w:val="0"/>
                <w:iCs w:val="0"/>
                <w:color w:val="262626"/>
                <w:sz w:val="28"/>
                <w:szCs w:val="28"/>
                <w:u w:val="none"/>
              </w:rPr>
            </w:pPr>
            <w:r>
              <w:rPr>
                <w:rFonts w:hint="default" w:ascii="仿宋" w:hAnsi="仿宋" w:eastAsia="仿宋" w:cs="仿宋"/>
                <w:i w:val="0"/>
                <w:iCs w:val="0"/>
                <w:color w:val="262626"/>
                <w:kern w:val="0"/>
                <w:sz w:val="28"/>
                <w:szCs w:val="28"/>
                <w:u w:val="none"/>
                <w:lang w:val="en-US" w:eastAsia="zh-CN" w:bidi="ar"/>
              </w:rPr>
              <w:t>新注册企业提供申报当期的财务报表及企业投资方上一年度财务审计报告复印件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napToGrid w:val="0"/>
              <w:jc w:val="center"/>
              <w:textAlignment w:val="center"/>
              <w:rPr>
                <w:rFonts w:hint="default" w:ascii="等线" w:hAnsi="等线" w:eastAsia="等线" w:cs="等线"/>
                <w:i w:val="0"/>
                <w:iCs w:val="0"/>
                <w:color w:val="000000"/>
                <w:sz w:val="28"/>
                <w:szCs w:val="28"/>
                <w:u w:val="none"/>
              </w:rPr>
            </w:pPr>
            <w:r>
              <w:rPr>
                <w:rFonts w:hint="default" w:ascii="等线" w:hAnsi="等线" w:eastAsia="等线" w:cs="等线"/>
                <w:b/>
                <w:bCs/>
                <w:i w:val="0"/>
                <w:iCs w:val="0"/>
                <w:color w:val="000000"/>
                <w:kern w:val="0"/>
                <w:sz w:val="28"/>
                <w:szCs w:val="28"/>
                <w:u w:val="none"/>
                <w:lang w:val="en-US" w:eastAsia="zh-CN" w:bidi="ar"/>
              </w:rPr>
              <w:t>以工程承包方式出口二手车的企业</w:t>
            </w:r>
          </w:p>
        </w:tc>
        <w:tc>
          <w:tcPr>
            <w:tcW w:w="42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default" w:ascii="仿宋" w:hAnsi="仿宋" w:eastAsia="仿宋" w:cs="仿宋"/>
                <w:i w:val="0"/>
                <w:iCs w:val="0"/>
                <w:color w:val="262626"/>
                <w:sz w:val="28"/>
                <w:szCs w:val="28"/>
                <w:u w:val="none"/>
              </w:rPr>
            </w:pPr>
            <w:r>
              <w:rPr>
                <w:rFonts w:hint="default" w:ascii="仿宋" w:hAnsi="仿宋" w:eastAsia="仿宋" w:cs="仿宋"/>
                <w:i w:val="0"/>
                <w:iCs w:val="0"/>
                <w:color w:val="000000"/>
                <w:kern w:val="0"/>
                <w:sz w:val="28"/>
                <w:szCs w:val="28"/>
                <w:u w:val="none"/>
                <w:lang w:val="en-US" w:eastAsia="zh-CN" w:bidi="ar"/>
              </w:rPr>
              <w:t>无需事先申报，凭本企业中标文件、对外承包工程备案表、承包合同等相关证明材料直接申领出口许可证。</w:t>
            </w:r>
          </w:p>
        </w:tc>
      </w:tr>
    </w:tbl>
    <w:p/>
    <w:sectPr>
      <w:pgSz w:w="16838" w:h="11906" w:orient="landscape"/>
      <w:pgMar w:top="1134" w:right="567" w:bottom="1134" w:left="567" w:header="567" w:footer="56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大标宋简体">
    <w:altName w:val="方正书宋_GBK"/>
    <w:panose1 w:val="02010601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3"/>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1ED6D6F"/>
    <w:rsid w:val="39A36A0B"/>
    <w:rsid w:val="DACF1429"/>
    <w:rsid w:val="DFD509AD"/>
    <w:rsid w:val="E1ED6D6F"/>
    <w:rsid w:val="EFFF4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9" w:lineRule="exact"/>
      <w:jc w:val="center"/>
      <w:outlineLvl w:val="0"/>
    </w:pPr>
    <w:rPr>
      <w:rFonts w:eastAsia="方正小标宋_GBK" w:asciiTheme="minorAscii" w:hAnsiTheme="minorAscii"/>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2024-02-29T16:57:00Z</dcterms:created>
  <dc:creator>xingjd</dc:creator>
  <cp:lastModifiedBy>YIFAN</cp:lastModifiedBy>
  <cp:lastPrinted>2024-02-29T18:48:00Z</cp:lastPrinted>
  <dcterms:modified xsi:type="dcterms:W3CDTF">2024-02-29T15:30:55Z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A84CF9EE2365F06E8AF5DE65C6B05BEE</vt:lpwstr>
  </property>
</Properties>
</file>